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5" w:rsidRDefault="007155CD" w:rsidP="00810195">
      <w:pPr>
        <w:pStyle w:val="1"/>
        <w:numPr>
          <w:ilvl w:val="0"/>
          <w:numId w:val="0"/>
        </w:numPr>
        <w:rPr>
          <w:b w:val="0"/>
          <w:bCs w:val="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772400" cy="10687050"/>
            <wp:effectExtent l="19050" t="0" r="0" b="0"/>
            <wp:wrapTight wrapText="bothSides">
              <wp:wrapPolygon edited="0">
                <wp:start x="-53" y="0"/>
                <wp:lineTo x="-53" y="21561"/>
                <wp:lineTo x="21600" y="21561"/>
                <wp:lineTo x="21600" y="0"/>
                <wp:lineTo x="-53" y="0"/>
              </wp:wrapPolygon>
            </wp:wrapTight>
            <wp:docPr id="2" name="Рисунок 2" descr="титул русский ПМ юноши дев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 русский ПМ юноши деву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88" w:rsidRPr="001247F9" w:rsidRDefault="0032640D" w:rsidP="00810195">
      <w:pPr>
        <w:pStyle w:val="1"/>
        <w:numPr>
          <w:ilvl w:val="0"/>
          <w:numId w:val="0"/>
        </w:numPr>
        <w:rPr>
          <w:sz w:val="28"/>
          <w:szCs w:val="28"/>
        </w:rPr>
      </w:pPr>
      <w:r w:rsidRPr="001247F9">
        <w:rPr>
          <w:sz w:val="28"/>
          <w:szCs w:val="28"/>
          <w:lang w:val="en-US"/>
        </w:rPr>
        <w:lastRenderedPageBreak/>
        <w:t>I</w:t>
      </w:r>
      <w:r w:rsidRPr="001247F9">
        <w:rPr>
          <w:sz w:val="28"/>
          <w:szCs w:val="28"/>
        </w:rPr>
        <w:t xml:space="preserve">. </w:t>
      </w:r>
      <w:r w:rsidR="0053660A" w:rsidRPr="001247F9">
        <w:rPr>
          <w:sz w:val="28"/>
          <w:szCs w:val="28"/>
        </w:rPr>
        <w:t>Цели и з</w:t>
      </w:r>
      <w:r w:rsidR="00F22188" w:rsidRPr="001247F9">
        <w:rPr>
          <w:sz w:val="28"/>
          <w:szCs w:val="28"/>
        </w:rPr>
        <w:t>адачи</w:t>
      </w:r>
    </w:p>
    <w:p w:rsidR="00F22188" w:rsidRDefault="00F22188">
      <w:pPr>
        <w:ind w:left="300"/>
      </w:pPr>
      <w:r>
        <w:t xml:space="preserve">1. </w:t>
      </w:r>
      <w:r w:rsidR="00EB38AF">
        <w:t>Определить победителей в личном  первенстве в каждой  весовой категории двух возрастных групп юношей</w:t>
      </w:r>
      <w:r w:rsidR="001247F9">
        <w:t xml:space="preserve"> и девушек.</w:t>
      </w:r>
    </w:p>
    <w:p w:rsidR="00EB38AF" w:rsidRDefault="00F22188" w:rsidP="00EB38AF">
      <w:pPr>
        <w:ind w:left="300"/>
      </w:pPr>
      <w:r>
        <w:t xml:space="preserve">2. </w:t>
      </w:r>
      <w:r w:rsidR="00EB38AF">
        <w:t xml:space="preserve">Соревнования проводятся с целью дальнейшего развития </w:t>
      </w:r>
      <w:r w:rsidR="001247F9">
        <w:t>у</w:t>
      </w:r>
      <w:r w:rsidR="00EB38AF">
        <w:t xml:space="preserve">ниверсального </w:t>
      </w:r>
      <w:r w:rsidR="001247F9">
        <w:t>б</w:t>
      </w:r>
      <w:r w:rsidR="00EB38AF">
        <w:t>оя среди юношей</w:t>
      </w:r>
      <w:r w:rsidR="001247F9">
        <w:t xml:space="preserve"> и девушек</w:t>
      </w:r>
      <w:r w:rsidR="00EB38AF">
        <w:t xml:space="preserve"> в  странах Мира.</w:t>
      </w:r>
    </w:p>
    <w:p w:rsidR="00F22188" w:rsidRDefault="00F22188">
      <w:pPr>
        <w:ind w:left="360"/>
      </w:pPr>
      <w:r>
        <w:t>3. Активизировать работу Национальных федераций «Универсальный Бой» с молодежью.</w:t>
      </w:r>
    </w:p>
    <w:p w:rsidR="00F22188" w:rsidRDefault="00F22188">
      <w:pPr>
        <w:ind w:left="360"/>
      </w:pPr>
      <w:r>
        <w:t xml:space="preserve">4. Обменяться опытом работы с детьми и молодежью, опытом организации и проведения соревнований по </w:t>
      </w:r>
      <w:r w:rsidR="001247F9">
        <w:t>у</w:t>
      </w:r>
      <w:r>
        <w:t xml:space="preserve">ниверсальному </w:t>
      </w:r>
      <w:r w:rsidR="001247F9">
        <w:t>б</w:t>
      </w:r>
      <w:r>
        <w:t>ою.</w:t>
      </w:r>
    </w:p>
    <w:p w:rsidR="001247F9" w:rsidRDefault="001247F9">
      <w:pPr>
        <w:ind w:left="360"/>
      </w:pPr>
    </w:p>
    <w:p w:rsidR="00F22188" w:rsidRPr="001247F9" w:rsidRDefault="003B674A" w:rsidP="001247F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247F9">
        <w:rPr>
          <w:sz w:val="28"/>
          <w:szCs w:val="28"/>
          <w:lang w:val="en-US"/>
        </w:rPr>
        <w:t>II</w:t>
      </w:r>
      <w:r w:rsidRPr="001247F9">
        <w:rPr>
          <w:sz w:val="28"/>
          <w:szCs w:val="28"/>
        </w:rPr>
        <w:t>.</w:t>
      </w:r>
      <w:r w:rsidR="00F22188" w:rsidRPr="001247F9">
        <w:rPr>
          <w:sz w:val="28"/>
          <w:szCs w:val="28"/>
        </w:rPr>
        <w:t>Сроки и место проведения соревнований.</w:t>
      </w:r>
    </w:p>
    <w:p w:rsidR="00D07429" w:rsidRDefault="00F22188" w:rsidP="00D07429">
      <w:pPr>
        <w:ind w:left="360"/>
      </w:pPr>
      <w:r>
        <w:t xml:space="preserve">Соревнования проводятся </w:t>
      </w:r>
      <w:r w:rsidR="002B1393">
        <w:rPr>
          <w:b/>
        </w:rPr>
        <w:t>с 15</w:t>
      </w:r>
      <w:r w:rsidR="0053660A">
        <w:rPr>
          <w:b/>
          <w:bCs/>
        </w:rPr>
        <w:t xml:space="preserve"> по </w:t>
      </w:r>
      <w:r w:rsidR="006F48B1">
        <w:rPr>
          <w:b/>
          <w:bCs/>
        </w:rPr>
        <w:t>2</w:t>
      </w:r>
      <w:r w:rsidR="002B1393">
        <w:rPr>
          <w:b/>
          <w:bCs/>
        </w:rPr>
        <w:t>0</w:t>
      </w:r>
      <w:r w:rsidR="00043914">
        <w:rPr>
          <w:b/>
          <w:bCs/>
        </w:rPr>
        <w:t xml:space="preserve"> </w:t>
      </w:r>
      <w:r w:rsidR="009414FC">
        <w:rPr>
          <w:b/>
          <w:bCs/>
        </w:rPr>
        <w:t xml:space="preserve"> </w:t>
      </w:r>
      <w:r w:rsidR="00043914">
        <w:rPr>
          <w:b/>
          <w:bCs/>
        </w:rPr>
        <w:t>сент</w:t>
      </w:r>
      <w:r w:rsidR="00D07429">
        <w:rPr>
          <w:b/>
          <w:bCs/>
        </w:rPr>
        <w:t>ября</w:t>
      </w:r>
      <w:r w:rsidR="0053660A">
        <w:rPr>
          <w:b/>
          <w:bCs/>
        </w:rPr>
        <w:t xml:space="preserve"> 2</w:t>
      </w:r>
      <w:r w:rsidR="00D07429">
        <w:rPr>
          <w:b/>
          <w:bCs/>
        </w:rPr>
        <w:t>0</w:t>
      </w:r>
      <w:r w:rsidR="00043914">
        <w:rPr>
          <w:b/>
          <w:bCs/>
        </w:rPr>
        <w:t>1</w:t>
      </w:r>
      <w:r w:rsidR="002B1393">
        <w:rPr>
          <w:b/>
          <w:bCs/>
        </w:rPr>
        <w:t>4</w:t>
      </w:r>
      <w:r>
        <w:rPr>
          <w:b/>
          <w:bCs/>
        </w:rPr>
        <w:t xml:space="preserve"> года</w:t>
      </w:r>
      <w:r w:rsidR="00D07429">
        <w:t xml:space="preserve"> в</w:t>
      </w:r>
      <w:r w:rsidR="00B719E2" w:rsidRPr="00B719E2">
        <w:t xml:space="preserve"> </w:t>
      </w:r>
      <w:r w:rsidR="00B719E2">
        <w:t>с</w:t>
      </w:r>
      <w:r w:rsidR="00B719E2" w:rsidRPr="00615F51">
        <w:t>порткомплекс</w:t>
      </w:r>
      <w:r w:rsidR="00B719E2">
        <w:t>е</w:t>
      </w:r>
      <w:r w:rsidR="00B719E2" w:rsidRPr="00615F51">
        <w:t xml:space="preserve">  «Русский бой»</w:t>
      </w:r>
      <w:r w:rsidR="00B719E2">
        <w:t xml:space="preserve">, </w:t>
      </w:r>
      <w:r w:rsidR="00D07429" w:rsidRPr="00D07429">
        <w:t xml:space="preserve"> </w:t>
      </w:r>
      <w:r w:rsidR="00D17E02">
        <w:t xml:space="preserve">г. </w:t>
      </w:r>
      <w:r w:rsidR="001247F9">
        <w:t>Медынь, Калужской области</w:t>
      </w:r>
      <w:r w:rsidR="00D17E02" w:rsidRPr="003B674A">
        <w:t>,</w:t>
      </w:r>
      <w:r w:rsidR="00B719E2" w:rsidRPr="00B719E2">
        <w:t xml:space="preserve"> </w:t>
      </w:r>
      <w:r w:rsidR="00D17E02">
        <w:t>Россия</w:t>
      </w:r>
      <w:r w:rsidR="00D07429">
        <w:t>.</w:t>
      </w:r>
    </w:p>
    <w:p w:rsidR="001247F9" w:rsidRDefault="001247F9" w:rsidP="00D07429">
      <w:pPr>
        <w:ind w:left="360"/>
      </w:pPr>
    </w:p>
    <w:p w:rsidR="00F22188" w:rsidRPr="001247F9" w:rsidRDefault="00F22188" w:rsidP="001247F9">
      <w:pPr>
        <w:jc w:val="center"/>
        <w:rPr>
          <w:b/>
          <w:bCs/>
          <w:sz w:val="28"/>
          <w:szCs w:val="28"/>
        </w:rPr>
      </w:pPr>
      <w:r w:rsidRPr="001247F9">
        <w:rPr>
          <w:b/>
          <w:bCs/>
          <w:sz w:val="28"/>
          <w:szCs w:val="28"/>
        </w:rPr>
        <w:t>Ш. Руководство подготовкой и проведением соревнований.</w:t>
      </w:r>
    </w:p>
    <w:p w:rsidR="00F22188" w:rsidRDefault="00F22188" w:rsidP="00743BF2">
      <w:pPr>
        <w:numPr>
          <w:ilvl w:val="0"/>
          <w:numId w:val="2"/>
        </w:numPr>
        <w:jc w:val="both"/>
      </w:pPr>
      <w:r>
        <w:t xml:space="preserve">Общие вопросы подготовки и организации мероприятий, связанных с проведением соревнований: прием и размещение команд, организация питания,  транспортное обеспечение, а также подготовка и установка полосы препятствий с рингом, стендов для метания ножа,  обеспечение оргтехникой секретариата, привлечение для освещения соревнований СМИ и другие организационные вопросы   возлагаются на Оргкомитет </w:t>
      </w:r>
      <w:r w:rsidR="000E5A30">
        <w:t>первенства</w:t>
      </w:r>
      <w:r w:rsidR="00883F16">
        <w:t>.</w:t>
      </w:r>
    </w:p>
    <w:p w:rsidR="00F22188" w:rsidRPr="003B674A" w:rsidRDefault="00F22188" w:rsidP="00743BF2">
      <w:pPr>
        <w:numPr>
          <w:ilvl w:val="0"/>
          <w:numId w:val="2"/>
        </w:numPr>
        <w:jc w:val="both"/>
      </w:pPr>
      <w:r>
        <w:t xml:space="preserve">Непосредственное проведение соревнований (поединков) </w:t>
      </w:r>
      <w:r w:rsidR="000E5A30">
        <w:t>первенства</w:t>
      </w:r>
      <w:r>
        <w:t xml:space="preserve"> </w:t>
      </w:r>
      <w:r w:rsidR="0053660A">
        <w:t xml:space="preserve">Мира </w:t>
      </w:r>
      <w:r w:rsidRPr="003B674A">
        <w:t>возлагается</w:t>
      </w:r>
      <w:r w:rsidR="00EB38AF" w:rsidRPr="003B674A">
        <w:t xml:space="preserve">  на главную судейскую коллегию, утверждаемую президентом ФИАУ.</w:t>
      </w:r>
    </w:p>
    <w:p w:rsidR="00743BF2" w:rsidRPr="003B674A" w:rsidRDefault="00743BF2" w:rsidP="00743BF2">
      <w:pPr>
        <w:numPr>
          <w:ilvl w:val="0"/>
          <w:numId w:val="2"/>
        </w:numPr>
        <w:jc w:val="both"/>
        <w:rPr>
          <w:bCs/>
        </w:rPr>
      </w:pPr>
      <w:r w:rsidRPr="003B674A">
        <w:rPr>
          <w:bCs/>
        </w:rPr>
        <w:t>Главный судья соревнований – председатель международной колеггии судей ФИАУ, судья международной категории экстра-класса А.П.Чумляков (Россия).</w:t>
      </w:r>
    </w:p>
    <w:p w:rsidR="00883F16" w:rsidRDefault="00743BF2" w:rsidP="00743BF2">
      <w:pPr>
        <w:ind w:left="720"/>
        <w:jc w:val="both"/>
        <w:rPr>
          <w:bCs/>
        </w:rPr>
      </w:pPr>
      <w:r w:rsidRPr="003B674A">
        <w:rPr>
          <w:bCs/>
        </w:rPr>
        <w:t>Главный секретарь – по назначению.</w:t>
      </w:r>
      <w:r w:rsidRPr="00743BF2">
        <w:rPr>
          <w:bCs/>
        </w:rPr>
        <w:t xml:space="preserve">  </w:t>
      </w:r>
    </w:p>
    <w:p w:rsidR="001247F9" w:rsidRPr="00743BF2" w:rsidRDefault="001247F9" w:rsidP="00743BF2">
      <w:pPr>
        <w:ind w:left="720"/>
        <w:jc w:val="both"/>
        <w:rPr>
          <w:bCs/>
        </w:rPr>
      </w:pPr>
    </w:p>
    <w:p w:rsidR="00ED369F" w:rsidRDefault="00F22188" w:rsidP="001247F9">
      <w:pPr>
        <w:jc w:val="center"/>
        <w:rPr>
          <w:b/>
          <w:bCs/>
          <w:sz w:val="28"/>
          <w:szCs w:val="28"/>
        </w:rPr>
      </w:pPr>
      <w:r w:rsidRPr="001247F9">
        <w:rPr>
          <w:b/>
          <w:bCs/>
          <w:sz w:val="28"/>
          <w:szCs w:val="28"/>
          <w:lang w:val="en-US"/>
        </w:rPr>
        <w:t>IV</w:t>
      </w:r>
      <w:r w:rsidRPr="001247F9">
        <w:rPr>
          <w:b/>
          <w:bCs/>
          <w:sz w:val="28"/>
          <w:szCs w:val="28"/>
        </w:rPr>
        <w:t>.Требования к</w:t>
      </w:r>
      <w:r w:rsidR="0053660A" w:rsidRPr="001247F9">
        <w:rPr>
          <w:b/>
          <w:bCs/>
          <w:sz w:val="28"/>
          <w:szCs w:val="28"/>
        </w:rPr>
        <w:t xml:space="preserve"> участникам </w:t>
      </w:r>
      <w:r w:rsidRPr="001247F9">
        <w:rPr>
          <w:b/>
          <w:bCs/>
          <w:sz w:val="28"/>
          <w:szCs w:val="28"/>
        </w:rPr>
        <w:t xml:space="preserve"> </w:t>
      </w:r>
    </w:p>
    <w:p w:rsidR="00F22188" w:rsidRPr="001247F9" w:rsidRDefault="00F22188" w:rsidP="001247F9">
      <w:pPr>
        <w:jc w:val="center"/>
        <w:rPr>
          <w:b/>
          <w:bCs/>
          <w:sz w:val="28"/>
          <w:szCs w:val="28"/>
        </w:rPr>
      </w:pPr>
      <w:r w:rsidRPr="001247F9">
        <w:rPr>
          <w:b/>
          <w:bCs/>
          <w:sz w:val="28"/>
          <w:szCs w:val="28"/>
        </w:rPr>
        <w:t>и условия проведения</w:t>
      </w:r>
      <w:r w:rsidR="0053660A" w:rsidRPr="001247F9">
        <w:rPr>
          <w:b/>
          <w:bCs/>
          <w:sz w:val="28"/>
          <w:szCs w:val="28"/>
        </w:rPr>
        <w:t xml:space="preserve"> соревнований</w:t>
      </w:r>
      <w:r w:rsidRPr="001247F9">
        <w:rPr>
          <w:b/>
          <w:bCs/>
          <w:sz w:val="28"/>
          <w:szCs w:val="28"/>
        </w:rPr>
        <w:t>.</w:t>
      </w:r>
    </w:p>
    <w:p w:rsidR="00F22188" w:rsidRPr="00973710" w:rsidRDefault="00F22188" w:rsidP="00ED369F">
      <w:pPr>
        <w:pStyle w:val="4"/>
        <w:jc w:val="left"/>
      </w:pPr>
      <w:r w:rsidRPr="00973710">
        <w:t>Участники соревнований</w:t>
      </w:r>
    </w:p>
    <w:p w:rsidR="00F22188" w:rsidRDefault="00F22188">
      <w:pPr>
        <w:numPr>
          <w:ilvl w:val="0"/>
          <w:numId w:val="3"/>
        </w:numPr>
      </w:pPr>
      <w:r>
        <w:t>Национальные федерации комплектуют команды двух возрастных групп:</w:t>
      </w:r>
    </w:p>
    <w:p w:rsidR="00F22188" w:rsidRDefault="0067150F" w:rsidP="0067150F">
      <w:pPr>
        <w:ind w:left="709"/>
      </w:pPr>
      <w:r>
        <w:t xml:space="preserve">- </w:t>
      </w:r>
      <w:r w:rsidR="00F22188">
        <w:t>юноши</w:t>
      </w:r>
      <w:r w:rsidR="00065C6F">
        <w:t xml:space="preserve"> </w:t>
      </w:r>
      <w:r w:rsidR="00BF48B8">
        <w:t>14-15 лет и</w:t>
      </w:r>
      <w:r w:rsidR="00F22188">
        <w:t xml:space="preserve"> 16-17 лет на день соревнований</w:t>
      </w:r>
      <w:r w:rsidR="00BF48B8">
        <w:t>,</w:t>
      </w:r>
      <w:r w:rsidR="00F22188">
        <w:t xml:space="preserve"> согласно Правилам соревнований</w:t>
      </w:r>
      <w:r w:rsidR="0053660A">
        <w:t xml:space="preserve"> ФИАУ</w:t>
      </w:r>
      <w:r w:rsidR="00F22188">
        <w:t>;</w:t>
      </w:r>
    </w:p>
    <w:p w:rsidR="00F22188" w:rsidRDefault="0067150F" w:rsidP="0067150F">
      <w:pPr>
        <w:ind w:left="709"/>
        <w:jc w:val="both"/>
      </w:pPr>
      <w:r>
        <w:t xml:space="preserve">- </w:t>
      </w:r>
      <w:r w:rsidR="00F22188">
        <w:t xml:space="preserve">разрешается заявлять по 2 участника в одной весовой категории, при общем количестве участников не более </w:t>
      </w:r>
      <w:r w:rsidR="006F48B1">
        <w:t>7</w:t>
      </w:r>
      <w:r w:rsidR="00F22188">
        <w:t xml:space="preserve"> человек в каждой возрастной группе.</w:t>
      </w:r>
    </w:p>
    <w:p w:rsidR="00F22188" w:rsidRDefault="00F22188" w:rsidP="0067150F">
      <w:pPr>
        <w:pStyle w:val="a7"/>
        <w:tabs>
          <w:tab w:val="num" w:pos="709"/>
        </w:tabs>
        <w:ind w:left="709" w:right="43"/>
        <w:rPr>
          <w:b/>
        </w:rPr>
      </w:pPr>
      <w:r>
        <w:rPr>
          <w:b/>
        </w:rPr>
        <w:t xml:space="preserve">14-15 лет: 45кг, 50кг, </w:t>
      </w:r>
      <w:smartTag w:uri="urn:schemas-microsoft-com:office:smarttags" w:element="metricconverter">
        <w:smartTagPr>
          <w:attr w:name="ProductID" w:val="55 кг"/>
        </w:smartTagPr>
        <w:r>
          <w:rPr>
            <w:b/>
          </w:rPr>
          <w:t>55 кг</w:t>
        </w:r>
      </w:smartTag>
      <w:r>
        <w:rPr>
          <w:b/>
        </w:rPr>
        <w:t xml:space="preserve">, 60кг, 65кг,70кг, </w:t>
      </w:r>
      <w:r w:rsidR="006F48B1">
        <w:rPr>
          <w:b/>
        </w:rPr>
        <w:t>+70</w:t>
      </w:r>
      <w:r>
        <w:rPr>
          <w:b/>
        </w:rPr>
        <w:t>кг</w:t>
      </w:r>
    </w:p>
    <w:p w:rsidR="00F22188" w:rsidRDefault="00BF48B8" w:rsidP="0067150F">
      <w:pPr>
        <w:pStyle w:val="5"/>
        <w:numPr>
          <w:ilvl w:val="1"/>
          <w:numId w:val="11"/>
        </w:numPr>
        <w:jc w:val="left"/>
        <w:rPr>
          <w:u w:val="none"/>
        </w:rPr>
      </w:pPr>
      <w:r>
        <w:rPr>
          <w:b/>
          <w:u w:val="none"/>
        </w:rPr>
        <w:t>л</w:t>
      </w:r>
      <w:r w:rsidR="00F22188">
        <w:rPr>
          <w:b/>
          <w:u w:val="none"/>
        </w:rPr>
        <w:t xml:space="preserve">ет:  55кг, 60кг, 65кг,70кг, 75кг, 80кг, </w:t>
      </w:r>
      <w:r w:rsidR="006F48B1">
        <w:rPr>
          <w:b/>
          <w:u w:val="none"/>
        </w:rPr>
        <w:t>+80</w:t>
      </w:r>
      <w:r w:rsidR="00F22188">
        <w:rPr>
          <w:b/>
          <w:u w:val="none"/>
        </w:rPr>
        <w:t>кг</w:t>
      </w:r>
      <w:r w:rsidR="00F22188">
        <w:rPr>
          <w:u w:val="none"/>
        </w:rPr>
        <w:t xml:space="preserve"> </w:t>
      </w:r>
    </w:p>
    <w:p w:rsidR="00F70BA1" w:rsidRDefault="0067150F" w:rsidP="0067150F">
      <w:pPr>
        <w:ind w:left="709"/>
      </w:pPr>
      <w:r>
        <w:t xml:space="preserve">- </w:t>
      </w:r>
      <w:r w:rsidR="00F70BA1">
        <w:t>девушки 14-15 лет</w:t>
      </w:r>
      <w:r w:rsidR="00BF48B8">
        <w:t xml:space="preserve"> и</w:t>
      </w:r>
      <w:r w:rsidR="00FF662F">
        <w:t xml:space="preserve"> 16-17 лет на день </w:t>
      </w:r>
      <w:r w:rsidR="00F70BA1">
        <w:t>соревнований</w:t>
      </w:r>
      <w:r w:rsidR="00BF48B8">
        <w:t>,</w:t>
      </w:r>
      <w:r w:rsidR="00F70BA1">
        <w:t xml:space="preserve"> согласно Правилам соревнований ФИАУ;</w:t>
      </w:r>
    </w:p>
    <w:p w:rsidR="00F70BA1" w:rsidRDefault="0067150F" w:rsidP="0067150F">
      <w:pPr>
        <w:ind w:left="709"/>
        <w:jc w:val="both"/>
      </w:pPr>
      <w:r>
        <w:t xml:space="preserve">- </w:t>
      </w:r>
      <w:r w:rsidR="00F70BA1">
        <w:t>разрешается заявлять по 2 участницы в одной весовой категории, при общем  их количестве не более 7человек в каждой возрастной группе.</w:t>
      </w:r>
    </w:p>
    <w:p w:rsidR="00F70BA1" w:rsidRDefault="00F70BA1" w:rsidP="0067150F">
      <w:pPr>
        <w:pStyle w:val="a7"/>
        <w:tabs>
          <w:tab w:val="num" w:pos="709"/>
        </w:tabs>
        <w:ind w:left="709" w:right="43"/>
        <w:rPr>
          <w:b/>
        </w:rPr>
      </w:pPr>
      <w:r>
        <w:rPr>
          <w:b/>
        </w:rPr>
        <w:t>14-15 лет: 32кг, 37кг, 42кг, 47кг, 52кг,52+кг</w:t>
      </w:r>
    </w:p>
    <w:p w:rsidR="00F70BA1" w:rsidRDefault="00F70BA1" w:rsidP="0067150F">
      <w:pPr>
        <w:pStyle w:val="5"/>
        <w:tabs>
          <w:tab w:val="num" w:pos="709"/>
        </w:tabs>
        <w:ind w:left="709"/>
        <w:jc w:val="left"/>
        <w:rPr>
          <w:u w:val="none"/>
        </w:rPr>
      </w:pPr>
      <w:r>
        <w:rPr>
          <w:b/>
          <w:u w:val="none"/>
        </w:rPr>
        <w:t>16-17 лет: 37кг, 42кг, 47кг,52кг, 57кг, 62кг, 62+кг</w:t>
      </w:r>
      <w:r>
        <w:rPr>
          <w:u w:val="none"/>
        </w:rPr>
        <w:t xml:space="preserve"> </w:t>
      </w:r>
    </w:p>
    <w:p w:rsidR="00BF48B8" w:rsidRPr="00BF48B8" w:rsidRDefault="00BF48B8" w:rsidP="00BF48B8">
      <w:pPr>
        <w:rPr>
          <w:u w:val="single"/>
        </w:rPr>
      </w:pPr>
      <w:r w:rsidRPr="00BF48B8">
        <w:rPr>
          <w:u w:val="single"/>
        </w:rPr>
        <w:t>Заявки</w:t>
      </w:r>
    </w:p>
    <w:p w:rsidR="00BF48B8" w:rsidRPr="003B674A" w:rsidRDefault="00BF48B8" w:rsidP="00BF48B8">
      <w:pPr>
        <w:pStyle w:val="a3"/>
        <w:ind w:left="0"/>
      </w:pPr>
      <w:r w:rsidRPr="003B674A">
        <w:t>Предварительная заявка – численный  состав спортивной делегации высылается за 20 дней до начала первенства в Оргкомитет.</w:t>
      </w:r>
    </w:p>
    <w:p w:rsidR="00BF48B8" w:rsidRPr="00BF48B8" w:rsidRDefault="00BF48B8" w:rsidP="00BF48B8">
      <w:pPr>
        <w:pStyle w:val="a3"/>
        <w:ind w:left="0"/>
        <w:rPr>
          <w:u w:val="single"/>
        </w:rPr>
      </w:pPr>
      <w:r w:rsidRPr="003B674A">
        <w:t xml:space="preserve">Именная заявка предоставляется в мандатную комиссию в день приезда. </w:t>
      </w:r>
    </w:p>
    <w:p w:rsidR="00BF48B8" w:rsidRDefault="00BF48B8" w:rsidP="00ED369F">
      <w:pPr>
        <w:pStyle w:val="5"/>
        <w:ind w:left="0"/>
        <w:jc w:val="left"/>
      </w:pPr>
    </w:p>
    <w:p w:rsidR="00F22188" w:rsidRPr="00973710" w:rsidRDefault="00F22188" w:rsidP="00ED369F">
      <w:pPr>
        <w:pStyle w:val="5"/>
        <w:ind w:left="0"/>
        <w:jc w:val="left"/>
      </w:pPr>
      <w:r w:rsidRPr="00973710">
        <w:t>Программа соревнований</w:t>
      </w:r>
    </w:p>
    <w:p w:rsidR="00743BF2" w:rsidRDefault="002B1393" w:rsidP="000E5A30">
      <w:r>
        <w:rPr>
          <w:b/>
          <w:bCs/>
        </w:rPr>
        <w:t>15</w:t>
      </w:r>
      <w:r w:rsidR="00D07429">
        <w:rPr>
          <w:b/>
          <w:bCs/>
        </w:rPr>
        <w:t xml:space="preserve"> </w:t>
      </w:r>
      <w:r w:rsidR="00043914">
        <w:rPr>
          <w:b/>
          <w:bCs/>
        </w:rPr>
        <w:t xml:space="preserve">сентября </w:t>
      </w:r>
      <w:r w:rsidR="00F22188">
        <w:rPr>
          <w:b/>
          <w:bCs/>
        </w:rPr>
        <w:t xml:space="preserve"> </w:t>
      </w:r>
      <w:r w:rsidR="00F22188">
        <w:t>–</w:t>
      </w:r>
    </w:p>
    <w:p w:rsidR="00F22188" w:rsidRPr="003F1CC4" w:rsidRDefault="00A83CA3" w:rsidP="00A83CA3">
      <w:pPr>
        <w:jc w:val="both"/>
      </w:pPr>
      <w:r w:rsidRPr="003F1CC4">
        <w:t>до 14.00 - п</w:t>
      </w:r>
      <w:r w:rsidR="00F22188" w:rsidRPr="003F1CC4">
        <w:t>рибытие, размещен</w:t>
      </w:r>
      <w:r w:rsidR="0053660A" w:rsidRPr="003F1CC4">
        <w:t xml:space="preserve">ие команд </w:t>
      </w:r>
      <w:r w:rsidR="00334583" w:rsidRPr="003F1CC4">
        <w:t>;</w:t>
      </w:r>
    </w:p>
    <w:p w:rsidR="00F22188" w:rsidRPr="003F1CC4" w:rsidRDefault="00743BF2" w:rsidP="00A83CA3">
      <w:pPr>
        <w:jc w:val="both"/>
      </w:pPr>
      <w:r w:rsidRPr="003F1CC4">
        <w:t>с 14.00 до 16.30</w:t>
      </w:r>
      <w:r w:rsidR="00F22188" w:rsidRPr="003F1CC4">
        <w:t xml:space="preserve"> -  работа мандатной комиссии </w:t>
      </w:r>
      <w:r w:rsidR="00FC43D7" w:rsidRPr="003F1CC4">
        <w:t xml:space="preserve"> и взвешивание</w:t>
      </w:r>
      <w:r w:rsidR="00334583" w:rsidRPr="003F1CC4">
        <w:t>;</w:t>
      </w:r>
    </w:p>
    <w:p w:rsidR="00334583" w:rsidRPr="003F1CC4" w:rsidRDefault="00A83CA3" w:rsidP="00A83CA3">
      <w:pPr>
        <w:ind w:left="1080" w:hanging="1080"/>
        <w:jc w:val="both"/>
      </w:pPr>
      <w:r w:rsidRPr="003F1CC4">
        <w:t>с 17.00 до 18.00</w:t>
      </w:r>
      <w:r w:rsidR="00F22188" w:rsidRPr="003F1CC4">
        <w:t xml:space="preserve"> </w:t>
      </w:r>
      <w:r w:rsidR="00FC43D7" w:rsidRPr="003F1CC4">
        <w:t xml:space="preserve">-  </w:t>
      </w:r>
      <w:r w:rsidR="000E5A30" w:rsidRPr="003F1CC4">
        <w:t>жереб</w:t>
      </w:r>
      <w:r w:rsidR="006D38E3" w:rsidRPr="003F1CC4">
        <w:t>ьевка участников</w:t>
      </w:r>
      <w:r w:rsidRPr="003F1CC4">
        <w:t>.</w:t>
      </w:r>
    </w:p>
    <w:p w:rsidR="00334583" w:rsidRPr="00FC43D7" w:rsidRDefault="00A83CA3" w:rsidP="00A83CA3">
      <w:pPr>
        <w:jc w:val="both"/>
      </w:pPr>
      <w:r w:rsidRPr="003F1CC4">
        <w:t>У</w:t>
      </w:r>
      <w:r w:rsidR="00FC43D7" w:rsidRPr="003F1CC4">
        <w:t>частники, опоздавшие к завершению мандатной комиссии и  взвешиванию, к участию в соревнованиях не допускаются.</w:t>
      </w:r>
      <w:r w:rsidR="00FC43D7" w:rsidRPr="00FC43D7">
        <w:t xml:space="preserve">   </w:t>
      </w:r>
    </w:p>
    <w:p w:rsidR="0098031E" w:rsidRDefault="0098031E" w:rsidP="006D38E3">
      <w:pPr>
        <w:rPr>
          <w:b/>
        </w:rPr>
      </w:pPr>
    </w:p>
    <w:p w:rsidR="0098031E" w:rsidRDefault="0098031E" w:rsidP="006D38E3">
      <w:pPr>
        <w:rPr>
          <w:b/>
        </w:rPr>
      </w:pPr>
    </w:p>
    <w:p w:rsidR="00A83CA3" w:rsidRPr="003B674A" w:rsidRDefault="002B1393" w:rsidP="006D38E3">
      <w:r>
        <w:rPr>
          <w:b/>
        </w:rPr>
        <w:lastRenderedPageBreak/>
        <w:t>16</w:t>
      </w:r>
      <w:r w:rsidR="00D07429" w:rsidRPr="003B674A">
        <w:rPr>
          <w:b/>
        </w:rPr>
        <w:t xml:space="preserve"> </w:t>
      </w:r>
      <w:r w:rsidR="00043914" w:rsidRPr="003B674A">
        <w:rPr>
          <w:b/>
        </w:rPr>
        <w:t xml:space="preserve">сентября </w:t>
      </w:r>
      <w:r w:rsidR="00D07429" w:rsidRPr="003B674A">
        <w:t xml:space="preserve"> – </w:t>
      </w:r>
      <w:r w:rsidR="00DA4588" w:rsidRPr="003B674A">
        <w:t xml:space="preserve"> </w:t>
      </w:r>
    </w:p>
    <w:p w:rsidR="00F22188" w:rsidRPr="003B674A" w:rsidRDefault="00334583" w:rsidP="00A83CA3">
      <w:pPr>
        <w:jc w:val="both"/>
      </w:pPr>
      <w:r w:rsidRPr="003B674A">
        <w:t xml:space="preserve">10.00 </w:t>
      </w:r>
      <w:r w:rsidR="00A83CA3" w:rsidRPr="003B674A">
        <w:t>-</w:t>
      </w:r>
      <w:r w:rsidRPr="003B674A">
        <w:t xml:space="preserve">  </w:t>
      </w:r>
      <w:r w:rsidR="006D38E3" w:rsidRPr="003B674A">
        <w:t>начало предварительных поединков</w:t>
      </w:r>
      <w:r w:rsidR="00DA4588" w:rsidRPr="003B674A">
        <w:t xml:space="preserve"> по универсальному бою</w:t>
      </w:r>
      <w:r w:rsidR="002B1393">
        <w:t xml:space="preserve"> (лайт)</w:t>
      </w:r>
      <w:r w:rsidR="00DA4588" w:rsidRPr="003B674A">
        <w:t xml:space="preserve"> среди девушек и юношей14-15, 16-17 лет</w:t>
      </w:r>
      <w:r w:rsidRPr="003B674A">
        <w:t>;</w:t>
      </w:r>
    </w:p>
    <w:p w:rsidR="00DA4588" w:rsidRPr="003B674A" w:rsidRDefault="00334583" w:rsidP="00A83CA3">
      <w:pPr>
        <w:ind w:left="1134" w:hanging="1134"/>
        <w:jc w:val="both"/>
        <w:rPr>
          <w:lang w:val="en-US"/>
        </w:rPr>
      </w:pPr>
      <w:r w:rsidRPr="003B674A">
        <w:t xml:space="preserve">18.00 - </w:t>
      </w:r>
      <w:r w:rsidR="00DA4588" w:rsidRPr="003B674A">
        <w:t>торжественное открытие соревнований</w:t>
      </w:r>
      <w:r w:rsidR="00A83CA3" w:rsidRPr="003B674A">
        <w:rPr>
          <w:lang w:val="en-US"/>
        </w:rPr>
        <w:t>;</w:t>
      </w:r>
    </w:p>
    <w:p w:rsidR="00A83CA3" w:rsidRPr="003B674A" w:rsidRDefault="00A83CA3" w:rsidP="00A83CA3">
      <w:pPr>
        <w:jc w:val="both"/>
      </w:pPr>
      <w:r w:rsidRPr="003B674A">
        <w:t>19.</w:t>
      </w:r>
      <w:r w:rsidR="002B1393">
        <w:t xml:space="preserve">00 - полуфинальные поединки по </w:t>
      </w:r>
      <w:r w:rsidRPr="003B674A">
        <w:t>универсальному бою</w:t>
      </w:r>
      <w:r w:rsidR="002B1393">
        <w:t xml:space="preserve"> (лайт)</w:t>
      </w:r>
      <w:r w:rsidRPr="003B674A">
        <w:t xml:space="preserve"> среди  девушек 14-15, 16-17 лет.</w:t>
      </w:r>
    </w:p>
    <w:p w:rsidR="00A83CA3" w:rsidRPr="003B674A" w:rsidRDefault="002B1393" w:rsidP="00743BF2">
      <w:r>
        <w:rPr>
          <w:b/>
          <w:bCs/>
        </w:rPr>
        <w:t>17</w:t>
      </w:r>
      <w:r w:rsidR="00D07429" w:rsidRPr="003B674A">
        <w:rPr>
          <w:b/>
          <w:bCs/>
        </w:rPr>
        <w:t xml:space="preserve"> </w:t>
      </w:r>
      <w:r w:rsidR="00043914" w:rsidRPr="003B674A">
        <w:rPr>
          <w:b/>
          <w:bCs/>
        </w:rPr>
        <w:t xml:space="preserve">сентября </w:t>
      </w:r>
      <w:r w:rsidR="00F22188" w:rsidRPr="003B674A">
        <w:rPr>
          <w:b/>
          <w:bCs/>
        </w:rPr>
        <w:t xml:space="preserve"> </w:t>
      </w:r>
      <w:r w:rsidR="00DA4588" w:rsidRPr="003B674A">
        <w:rPr>
          <w:b/>
          <w:bCs/>
        </w:rPr>
        <w:t xml:space="preserve">– </w:t>
      </w:r>
      <w:r w:rsidR="00334583" w:rsidRPr="003B674A">
        <w:t xml:space="preserve"> </w:t>
      </w:r>
      <w:r w:rsidR="00743BF2" w:rsidRPr="003B674A">
        <w:t xml:space="preserve">  </w:t>
      </w:r>
    </w:p>
    <w:p w:rsidR="00743BF2" w:rsidRPr="003B674A" w:rsidRDefault="00743BF2" w:rsidP="00A83CA3">
      <w:pPr>
        <w:jc w:val="both"/>
      </w:pPr>
      <w:r w:rsidRPr="003B674A">
        <w:t>11.00  - полуфинальные поединки по универсальному бою</w:t>
      </w:r>
      <w:r w:rsidR="002B1393">
        <w:t xml:space="preserve"> (лайт)</w:t>
      </w:r>
      <w:r w:rsidRPr="003B674A">
        <w:t xml:space="preserve"> среди  юношей 14-15, 16-17 лет;  </w:t>
      </w:r>
    </w:p>
    <w:p w:rsidR="00DA4588" w:rsidRPr="003B674A" w:rsidRDefault="00743BF2" w:rsidP="00A83CA3">
      <w:pPr>
        <w:jc w:val="both"/>
      </w:pPr>
      <w:r w:rsidRPr="003B674A">
        <w:t>16</w:t>
      </w:r>
      <w:r w:rsidR="00334583" w:rsidRPr="003B674A">
        <w:t xml:space="preserve">.00 - </w:t>
      </w:r>
      <w:r w:rsidR="00DA4588" w:rsidRPr="003B674A">
        <w:rPr>
          <w:bCs/>
        </w:rPr>
        <w:t>финальные поединки по</w:t>
      </w:r>
      <w:r w:rsidR="00DA4588" w:rsidRPr="003B674A">
        <w:t xml:space="preserve"> универсальному бою</w:t>
      </w:r>
      <w:r w:rsidR="002B1393">
        <w:t xml:space="preserve"> (лайт)</w:t>
      </w:r>
      <w:r w:rsidR="00DA4588" w:rsidRPr="003B674A">
        <w:t xml:space="preserve"> среди девушек и юношей</w:t>
      </w:r>
      <w:r w:rsidR="00334583" w:rsidRPr="003B674A">
        <w:t xml:space="preserve"> </w:t>
      </w:r>
      <w:r w:rsidR="00DA4588" w:rsidRPr="003B674A">
        <w:t>14-15, 16-17 лет</w:t>
      </w:r>
      <w:r w:rsidR="00334583" w:rsidRPr="003B674A">
        <w:t>;</w:t>
      </w:r>
      <w:r w:rsidR="00DA4588" w:rsidRPr="003B674A">
        <w:t xml:space="preserve"> </w:t>
      </w:r>
    </w:p>
    <w:p w:rsidR="00743BF2" w:rsidRDefault="00334583" w:rsidP="00A83CA3">
      <w:pPr>
        <w:jc w:val="both"/>
      </w:pPr>
      <w:r w:rsidRPr="003B674A">
        <w:t>1</w:t>
      </w:r>
      <w:r w:rsidR="00743BF2" w:rsidRPr="003B674A">
        <w:t>7</w:t>
      </w:r>
      <w:r w:rsidRPr="003B674A">
        <w:t>.</w:t>
      </w:r>
      <w:r w:rsidR="00743BF2" w:rsidRPr="003B674A">
        <w:t>3</w:t>
      </w:r>
      <w:r w:rsidRPr="003B674A">
        <w:t xml:space="preserve">0 - </w:t>
      </w:r>
      <w:r w:rsidR="00DA4588" w:rsidRPr="003B674A">
        <w:t xml:space="preserve">награждение победителей и призёров </w:t>
      </w:r>
      <w:r w:rsidR="00DA4588" w:rsidRPr="003B674A">
        <w:rPr>
          <w:bCs/>
        </w:rPr>
        <w:t>по</w:t>
      </w:r>
      <w:r w:rsidR="002B1393">
        <w:rPr>
          <w:b/>
          <w:bCs/>
        </w:rPr>
        <w:t xml:space="preserve"> </w:t>
      </w:r>
      <w:r w:rsidR="00DA4588" w:rsidRPr="003B674A">
        <w:t>универсальному бою</w:t>
      </w:r>
      <w:r w:rsidR="002B1393">
        <w:t xml:space="preserve"> (лайт)</w:t>
      </w:r>
      <w:r w:rsidR="00DA4588" w:rsidRPr="003B674A">
        <w:t xml:space="preserve"> среди де</w:t>
      </w:r>
      <w:r w:rsidRPr="003B674A">
        <w:t>вушек и юношей14-15, 16-17 лет</w:t>
      </w:r>
      <w:r w:rsidR="00A83CA3" w:rsidRPr="003B674A">
        <w:t>.</w:t>
      </w:r>
      <w:r w:rsidRPr="003B674A">
        <w:t xml:space="preserve"> </w:t>
      </w:r>
    </w:p>
    <w:p w:rsidR="006F48B1" w:rsidRDefault="006F48B1" w:rsidP="00A83CA3">
      <w:pPr>
        <w:jc w:val="both"/>
      </w:pPr>
      <w:r>
        <w:t xml:space="preserve">с 18.30 до 20.00 - </w:t>
      </w:r>
      <w:r w:rsidRPr="003B674A">
        <w:t>взвешивание и  мандатная комиссия;</w:t>
      </w:r>
    </w:p>
    <w:p w:rsidR="006F48B1" w:rsidRDefault="006F48B1" w:rsidP="00A83CA3">
      <w:pPr>
        <w:jc w:val="both"/>
      </w:pPr>
      <w:r>
        <w:t xml:space="preserve">с 20.00 до 21.00 - </w:t>
      </w:r>
      <w:r w:rsidRPr="003B674A">
        <w:t>жеребьевка по универсальному  бою.</w:t>
      </w:r>
    </w:p>
    <w:p w:rsidR="006F48B1" w:rsidRPr="003B674A" w:rsidRDefault="006F48B1" w:rsidP="006F48B1">
      <w:pPr>
        <w:rPr>
          <w:b/>
          <w:color w:val="FF0000"/>
        </w:rPr>
      </w:pPr>
      <w:r w:rsidRPr="003B674A">
        <w:t>Участники, опоздавшие к завершению мандатной комиссии и   взвешиванию, к участию в соревнованиях не допускаются</w:t>
      </w:r>
    </w:p>
    <w:p w:rsidR="00743BF2" w:rsidRDefault="002B1393" w:rsidP="00D07429">
      <w:pPr>
        <w:rPr>
          <w:b/>
        </w:rPr>
      </w:pPr>
      <w:r>
        <w:rPr>
          <w:b/>
        </w:rPr>
        <w:t xml:space="preserve">18 </w:t>
      </w:r>
      <w:r w:rsidR="00043914" w:rsidRPr="003B674A">
        <w:rPr>
          <w:b/>
        </w:rPr>
        <w:t xml:space="preserve">сентября </w:t>
      </w:r>
      <w:r w:rsidR="00743BF2" w:rsidRPr="003B674A">
        <w:rPr>
          <w:b/>
        </w:rPr>
        <w:t>–</w:t>
      </w:r>
      <w:r w:rsidR="00EA36EA" w:rsidRPr="003B674A">
        <w:rPr>
          <w:b/>
        </w:rPr>
        <w:t xml:space="preserve"> </w:t>
      </w:r>
    </w:p>
    <w:p w:rsidR="00743BF2" w:rsidRPr="003B674A" w:rsidRDefault="006F48B1" w:rsidP="006F48B1">
      <w:pPr>
        <w:jc w:val="both"/>
        <w:rPr>
          <w:bCs/>
        </w:rPr>
      </w:pPr>
      <w:r w:rsidRPr="003B674A">
        <w:t>10.00</w:t>
      </w:r>
      <w:r w:rsidRPr="003B674A">
        <w:rPr>
          <w:b/>
        </w:rPr>
        <w:t xml:space="preserve"> </w:t>
      </w:r>
      <w:r w:rsidRPr="003B674A">
        <w:t xml:space="preserve"> – начало предварительных поединков по универсальному бою среди девушек и юношей14-15, 16-17 лет до определения полуфиналистов во всех весовых категориях</w:t>
      </w:r>
      <w:r w:rsidRPr="003B674A">
        <w:rPr>
          <w:bCs/>
        </w:rPr>
        <w:t xml:space="preserve"> и возрастных группах.</w:t>
      </w:r>
    </w:p>
    <w:p w:rsidR="006F48B1" w:rsidRDefault="002B1393" w:rsidP="006F48B1">
      <w:pPr>
        <w:jc w:val="both"/>
        <w:rPr>
          <w:b/>
        </w:rPr>
      </w:pPr>
      <w:r>
        <w:rPr>
          <w:b/>
        </w:rPr>
        <w:t>19</w:t>
      </w:r>
      <w:r w:rsidR="00CB13B3" w:rsidRPr="003B674A">
        <w:rPr>
          <w:b/>
        </w:rPr>
        <w:t xml:space="preserve"> сентября </w:t>
      </w:r>
      <w:r w:rsidR="00743BF2" w:rsidRPr="003B674A">
        <w:rPr>
          <w:b/>
        </w:rPr>
        <w:t>–</w:t>
      </w:r>
      <w:r w:rsidR="00CB13B3" w:rsidRPr="003B674A">
        <w:rPr>
          <w:b/>
        </w:rPr>
        <w:t xml:space="preserve"> </w:t>
      </w:r>
    </w:p>
    <w:p w:rsidR="00743BF2" w:rsidRPr="003B674A" w:rsidRDefault="006F48B1" w:rsidP="006F48B1">
      <w:pPr>
        <w:jc w:val="both"/>
        <w:rPr>
          <w:b/>
        </w:rPr>
      </w:pPr>
      <w:r w:rsidRPr="003B674A">
        <w:t>10.00 - начало полуфинальных поединков по универсальному бою среди девушек и юношей возрастной группы 14-15, 16-17 лет, поединки проводятся до определения финалистов во всех весовых категориях и возрастных группах</w:t>
      </w:r>
      <w:r>
        <w:rPr>
          <w:b/>
        </w:rPr>
        <w:t>.</w:t>
      </w:r>
    </w:p>
    <w:p w:rsidR="006F48B1" w:rsidRDefault="002B1393" w:rsidP="006F48B1">
      <w:r>
        <w:rPr>
          <w:b/>
        </w:rPr>
        <w:t>20</w:t>
      </w:r>
      <w:r w:rsidR="00D07429" w:rsidRPr="003B674A">
        <w:rPr>
          <w:b/>
        </w:rPr>
        <w:t xml:space="preserve"> </w:t>
      </w:r>
      <w:r w:rsidR="00043914" w:rsidRPr="003B674A">
        <w:rPr>
          <w:b/>
        </w:rPr>
        <w:t xml:space="preserve">сентября </w:t>
      </w:r>
      <w:r w:rsidR="000E5A30" w:rsidRPr="003B674A">
        <w:t xml:space="preserve"> –</w:t>
      </w:r>
      <w:r w:rsidR="00841D21" w:rsidRPr="003B674A">
        <w:t xml:space="preserve"> </w:t>
      </w:r>
    </w:p>
    <w:p w:rsidR="006F48B1" w:rsidRPr="003B674A" w:rsidRDefault="006F48B1" w:rsidP="006F48B1">
      <w:r>
        <w:t>1</w:t>
      </w:r>
      <w:r w:rsidRPr="003B674A">
        <w:t>0.00 - начало финальных поединков по универсальному бою среди девушек и юношей возрастной группы 14-15, 16-17 лет.</w:t>
      </w:r>
    </w:p>
    <w:p w:rsidR="006F48B1" w:rsidRPr="003B674A" w:rsidRDefault="006F48B1" w:rsidP="006F48B1">
      <w:pPr>
        <w:jc w:val="both"/>
      </w:pPr>
      <w:r w:rsidRPr="003B674A">
        <w:t xml:space="preserve">По завершении соревнований - подведение итогов, награждение победителей, торжественное закрытие  </w:t>
      </w:r>
      <w:r w:rsidR="00B719E2">
        <w:t>п</w:t>
      </w:r>
      <w:r w:rsidRPr="003B674A">
        <w:t>ервенства Мира. Отъезд команд.</w:t>
      </w:r>
    </w:p>
    <w:p w:rsidR="00BF48B8" w:rsidRDefault="00BF48B8" w:rsidP="00ED369F">
      <w:pPr>
        <w:pStyle w:val="a3"/>
        <w:ind w:hanging="360"/>
        <w:rPr>
          <w:u w:val="single"/>
        </w:rPr>
      </w:pPr>
    </w:p>
    <w:p w:rsidR="00F22188" w:rsidRPr="00973710" w:rsidRDefault="00F22188" w:rsidP="00ED369F">
      <w:pPr>
        <w:pStyle w:val="a3"/>
        <w:ind w:hanging="360"/>
        <w:rPr>
          <w:u w:val="single"/>
        </w:rPr>
      </w:pPr>
      <w:r w:rsidRPr="00973710">
        <w:rPr>
          <w:u w:val="single"/>
        </w:rPr>
        <w:t>Порядок жеребьевки</w:t>
      </w:r>
    </w:p>
    <w:p w:rsidR="000E5A30" w:rsidRPr="003B674A" w:rsidRDefault="000E5A30" w:rsidP="00BF48B8">
      <w:pPr>
        <w:pStyle w:val="a3"/>
        <w:ind w:left="0"/>
        <w:jc w:val="both"/>
        <w:rPr>
          <w:u w:val="single"/>
        </w:rPr>
      </w:pPr>
      <w:r w:rsidRPr="003B674A">
        <w:t xml:space="preserve">Жеребьевка участников в каждой весовой категории общая, проводится в день приезда после взвешивания.  </w:t>
      </w:r>
    </w:p>
    <w:p w:rsidR="00F22188" w:rsidRPr="00BF48B8" w:rsidRDefault="00F22188" w:rsidP="00BF48B8">
      <w:pPr>
        <w:pStyle w:val="a3"/>
        <w:ind w:left="0"/>
        <w:rPr>
          <w:u w:val="single"/>
        </w:rPr>
      </w:pPr>
      <w:r w:rsidRPr="00BF48B8">
        <w:rPr>
          <w:u w:val="single"/>
        </w:rPr>
        <w:t>Форма  одежды</w:t>
      </w:r>
      <w:r w:rsidR="00334583" w:rsidRPr="00BF48B8">
        <w:rPr>
          <w:u w:val="single"/>
        </w:rPr>
        <w:t xml:space="preserve"> (</w:t>
      </w:r>
      <w:r w:rsidR="00FF662F" w:rsidRPr="00BF48B8">
        <w:rPr>
          <w:u w:val="single"/>
        </w:rPr>
        <w:t>по классике</w:t>
      </w:r>
      <w:r w:rsidR="00334583" w:rsidRPr="00BF48B8">
        <w:rPr>
          <w:u w:val="single"/>
        </w:rPr>
        <w:t>)</w:t>
      </w:r>
    </w:p>
    <w:p w:rsidR="00F22188" w:rsidRDefault="00F22188" w:rsidP="00ED369F">
      <w:pPr>
        <w:jc w:val="both"/>
      </w:pPr>
      <w:r w:rsidRPr="003B674A">
        <w:t>Форма одежды для ведения поединков в соответствии с Правилами соревнований: красного и синего цвета кимоно, перчатки для универсального боя, шлем боксерский, борцовки с мягкой подошвой, щитки на голень и свод стопы, защитная раковина и капа, кроссовки для</w:t>
      </w:r>
      <w:r w:rsidR="00D14A41" w:rsidRPr="003B674A">
        <w:t xml:space="preserve"> преодоления полосы препятствий, для девушек – обязательное защитное </w:t>
      </w:r>
      <w:r w:rsidR="00D14A41" w:rsidRPr="00973710">
        <w:t>снаряжение на грудь</w:t>
      </w:r>
      <w:r w:rsidR="00334583" w:rsidRPr="00973710">
        <w:t>.</w:t>
      </w:r>
      <w:r w:rsidR="00D14A41" w:rsidRPr="00973710">
        <w:t xml:space="preserve"> </w:t>
      </w:r>
    </w:p>
    <w:p w:rsidR="00F22188" w:rsidRPr="00973710" w:rsidRDefault="00F22188" w:rsidP="00ED369F">
      <w:pPr>
        <w:pStyle w:val="6"/>
        <w:ind w:left="0"/>
        <w:jc w:val="left"/>
      </w:pPr>
      <w:r w:rsidRPr="00973710">
        <w:t>Представление участников команд</w:t>
      </w:r>
    </w:p>
    <w:p w:rsidR="00F22188" w:rsidRPr="003B674A" w:rsidRDefault="00F22188" w:rsidP="00ED369F">
      <w:pPr>
        <w:jc w:val="both"/>
      </w:pPr>
      <w:r w:rsidRPr="00973710">
        <w:t>Руководитель команды представляет</w:t>
      </w:r>
      <w:r w:rsidRPr="003B674A">
        <w:t xml:space="preserve"> в мандатную комиссию заявку установленного образца,  документы,  удостоверяющие личность,  страх</w:t>
      </w:r>
      <w:r w:rsidR="00D14A41" w:rsidRPr="003B674A">
        <w:t>овой полис на каждого участника от несчастного случая на момент проведения соревнований</w:t>
      </w:r>
    </w:p>
    <w:p w:rsidR="00F22188" w:rsidRPr="00973710" w:rsidRDefault="00F22188" w:rsidP="00ED369F">
      <w:pPr>
        <w:pStyle w:val="6"/>
        <w:ind w:left="0"/>
        <w:jc w:val="left"/>
      </w:pPr>
      <w:r w:rsidRPr="00973710">
        <w:t>Условия проведения</w:t>
      </w:r>
    </w:p>
    <w:p w:rsidR="00F22188" w:rsidRPr="003B674A" w:rsidRDefault="00F22188">
      <w:r w:rsidRPr="003B674A">
        <w:t>1.</w:t>
      </w:r>
      <w:r w:rsidR="00B37523">
        <w:t xml:space="preserve"> </w:t>
      </w:r>
      <w:r w:rsidRPr="003B674A">
        <w:t>Соревнования проводятся по олимпийской системе – с выбыванием после первого поражения.</w:t>
      </w:r>
    </w:p>
    <w:p w:rsidR="00F22188" w:rsidRPr="003B674A" w:rsidRDefault="00F22188">
      <w:pPr>
        <w:pStyle w:val="a7"/>
      </w:pPr>
      <w:r w:rsidRPr="003B674A">
        <w:t>2.</w:t>
      </w:r>
      <w:r w:rsidR="00B37523">
        <w:t xml:space="preserve"> </w:t>
      </w:r>
      <w:r w:rsidRPr="003B674A">
        <w:t xml:space="preserve"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</w:t>
      </w:r>
      <w:r w:rsidRPr="003B674A">
        <w:rPr>
          <w:sz w:val="16"/>
        </w:rPr>
        <w:t>1/8</w:t>
      </w:r>
      <w:r w:rsidRPr="003B674A">
        <w:t>, ¼ и ½ финала.</w:t>
      </w:r>
    </w:p>
    <w:p w:rsidR="00F22188" w:rsidRPr="003B674A" w:rsidRDefault="00F22188">
      <w:pPr>
        <w:pStyle w:val="a7"/>
      </w:pPr>
      <w:r w:rsidRPr="003B674A">
        <w:t>3.</w:t>
      </w:r>
      <w:r w:rsidR="00B37523">
        <w:t xml:space="preserve"> </w:t>
      </w:r>
      <w:r w:rsidRPr="003B674A">
        <w:t>В случае, если в некоторых весовых категориях будет менее 3-</w:t>
      </w:r>
      <w:r w:rsidR="000E5A30" w:rsidRPr="003B674A">
        <w:t>4 участника в весе</w:t>
      </w:r>
      <w:r w:rsidRPr="003B674A">
        <w:t>, поединки будут проводиться по круговой системе.</w:t>
      </w:r>
    </w:p>
    <w:p w:rsidR="00F22188" w:rsidRPr="00ED369F" w:rsidRDefault="00F22188" w:rsidP="00ED369F">
      <w:pPr>
        <w:ind w:left="360"/>
        <w:jc w:val="center"/>
        <w:rPr>
          <w:b/>
          <w:bCs/>
          <w:sz w:val="28"/>
          <w:szCs w:val="28"/>
        </w:rPr>
      </w:pPr>
    </w:p>
    <w:p w:rsidR="00F22188" w:rsidRPr="00ED369F" w:rsidRDefault="00F22188" w:rsidP="00ED369F">
      <w:pPr>
        <w:jc w:val="center"/>
        <w:rPr>
          <w:b/>
          <w:bCs/>
          <w:sz w:val="28"/>
          <w:szCs w:val="28"/>
        </w:rPr>
      </w:pPr>
      <w:r w:rsidRPr="00ED369F">
        <w:rPr>
          <w:b/>
          <w:bCs/>
          <w:sz w:val="28"/>
          <w:szCs w:val="28"/>
          <w:lang w:val="en-US"/>
        </w:rPr>
        <w:t>V</w:t>
      </w:r>
      <w:r w:rsidRPr="00ED369F">
        <w:rPr>
          <w:b/>
          <w:bCs/>
          <w:sz w:val="28"/>
          <w:szCs w:val="28"/>
        </w:rPr>
        <w:t>.Условия подведения итогов</w:t>
      </w:r>
    </w:p>
    <w:p w:rsidR="00F22188" w:rsidRPr="00973710" w:rsidRDefault="00F22188" w:rsidP="00B719E2">
      <w:pPr>
        <w:pStyle w:val="6"/>
        <w:ind w:left="0"/>
        <w:jc w:val="both"/>
      </w:pPr>
      <w:r w:rsidRPr="00973710">
        <w:t xml:space="preserve">Определение победителей личного </w:t>
      </w:r>
      <w:r w:rsidR="000E5A30" w:rsidRPr="00973710">
        <w:t>первенства</w:t>
      </w:r>
    </w:p>
    <w:p w:rsidR="00F22188" w:rsidRPr="003B674A" w:rsidRDefault="00F22188" w:rsidP="00B719E2">
      <w:pPr>
        <w:jc w:val="both"/>
      </w:pPr>
      <w:r w:rsidRPr="003B674A">
        <w:t>Личные места в каждой весовой категории определяются:</w:t>
      </w:r>
    </w:p>
    <w:p w:rsidR="00F22188" w:rsidRPr="003B674A" w:rsidRDefault="00F22188" w:rsidP="00B719E2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</w:pPr>
      <w:r w:rsidRPr="003B674A">
        <w:t>1 место занимает победитель финала или победитель кругового турнира;</w:t>
      </w:r>
    </w:p>
    <w:p w:rsidR="00F22188" w:rsidRPr="003B674A" w:rsidRDefault="00F22188" w:rsidP="00B719E2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</w:pPr>
      <w:r w:rsidRPr="003B674A">
        <w:t>2 место - проигравший в финале или 2-й призер кругового турнира в весовой категорий;</w:t>
      </w:r>
    </w:p>
    <w:p w:rsidR="00F22188" w:rsidRPr="003B674A" w:rsidRDefault="00F22188" w:rsidP="00B719E2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</w:pPr>
      <w:r w:rsidRPr="003B674A">
        <w:t xml:space="preserve">3место присуждается  участникам, проигравшим свои </w:t>
      </w:r>
      <w:r w:rsidR="000E5A30" w:rsidRPr="003B674A">
        <w:t>поединки в ½ финала или занявшим</w:t>
      </w:r>
      <w:r w:rsidRPr="003B674A">
        <w:t xml:space="preserve"> 3-е место в круговом турнире; </w:t>
      </w:r>
    </w:p>
    <w:p w:rsidR="00F22188" w:rsidRPr="003B674A" w:rsidRDefault="00F22188" w:rsidP="00B719E2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</w:pPr>
      <w:r w:rsidRPr="003B674A">
        <w:t xml:space="preserve">в весовых категориях, в которых победители и призеры будут определяться по круговой системе, места распределяются по наибольшему числу побед. В случае равенства этого </w:t>
      </w:r>
      <w:r w:rsidRPr="003B674A">
        <w:lastRenderedPageBreak/>
        <w:t>показателя вступает в силу следующие показатели: по взаимной встрече претендентов на одно место, по наименьшему количеству штрафных очков, по наименьшему времени, затраченному на выигранные поединки.</w:t>
      </w:r>
    </w:p>
    <w:p w:rsidR="00F22188" w:rsidRPr="00973710" w:rsidRDefault="00F22188" w:rsidP="00B719E2">
      <w:pPr>
        <w:pStyle w:val="4"/>
        <w:jc w:val="both"/>
      </w:pPr>
      <w:r w:rsidRPr="00973710">
        <w:t>Награждение</w:t>
      </w:r>
    </w:p>
    <w:p w:rsidR="00883F16" w:rsidRPr="003B674A" w:rsidRDefault="00F22188" w:rsidP="00B719E2">
      <w:pPr>
        <w:pStyle w:val="4"/>
        <w:jc w:val="both"/>
        <w:rPr>
          <w:u w:val="none"/>
        </w:rPr>
      </w:pPr>
      <w:r w:rsidRPr="003B674A">
        <w:rPr>
          <w:u w:val="none"/>
        </w:rPr>
        <w:t xml:space="preserve">Участники в каждой возрастной группе и весовой категории </w:t>
      </w:r>
      <w:r w:rsidR="00B719E2">
        <w:rPr>
          <w:u w:val="none"/>
        </w:rPr>
        <w:t xml:space="preserve">за 1, 2 и 3(два) место </w:t>
      </w:r>
      <w:r w:rsidRPr="003B674A">
        <w:rPr>
          <w:u w:val="none"/>
        </w:rPr>
        <w:t>награждаются</w:t>
      </w:r>
      <w:r w:rsidR="00B719E2">
        <w:rPr>
          <w:u w:val="none"/>
        </w:rPr>
        <w:t xml:space="preserve"> медалью и дипломом.</w:t>
      </w:r>
      <w:r w:rsidRPr="003B674A">
        <w:rPr>
          <w:u w:val="none"/>
        </w:rPr>
        <w:t xml:space="preserve"> </w:t>
      </w:r>
    </w:p>
    <w:p w:rsidR="003B674A" w:rsidRPr="00B719E2" w:rsidRDefault="003B674A" w:rsidP="00B719E2">
      <w:pPr>
        <w:jc w:val="both"/>
        <w:rPr>
          <w:b/>
          <w:bCs/>
        </w:rPr>
      </w:pPr>
    </w:p>
    <w:p w:rsidR="00F22188" w:rsidRPr="00ED369F" w:rsidRDefault="00F22188" w:rsidP="00ED369F">
      <w:pPr>
        <w:jc w:val="center"/>
        <w:rPr>
          <w:b/>
          <w:bCs/>
          <w:sz w:val="28"/>
          <w:szCs w:val="28"/>
        </w:rPr>
      </w:pPr>
      <w:r w:rsidRPr="00ED369F">
        <w:rPr>
          <w:b/>
          <w:bCs/>
          <w:sz w:val="28"/>
          <w:szCs w:val="28"/>
          <w:lang w:val="en-US"/>
        </w:rPr>
        <w:t>VI</w:t>
      </w:r>
      <w:r w:rsidRPr="00ED369F">
        <w:rPr>
          <w:b/>
          <w:bCs/>
          <w:sz w:val="28"/>
          <w:szCs w:val="28"/>
        </w:rPr>
        <w:t>. Условия финансирования</w:t>
      </w:r>
    </w:p>
    <w:p w:rsidR="006E5900" w:rsidRDefault="006E5900" w:rsidP="006E5900">
      <w:r w:rsidRPr="003B674A">
        <w:t>1.</w:t>
      </w:r>
      <w:r w:rsidR="00B37523">
        <w:t xml:space="preserve"> </w:t>
      </w:r>
      <w:r w:rsidR="00F22188" w:rsidRPr="003B674A">
        <w:t>Транспортные расходы, а также расходы по проживанию и питанию  в гостинице, оформление въездной визы участник</w:t>
      </w:r>
      <w:r w:rsidR="002D5EDF">
        <w:t>ов</w:t>
      </w:r>
      <w:r w:rsidR="00F22188" w:rsidRPr="003B674A">
        <w:t xml:space="preserve"> соревнований несут командирующие организации и национальные федерации.</w:t>
      </w:r>
      <w:r w:rsidRPr="003B674A">
        <w:t xml:space="preserve"> </w:t>
      </w:r>
    </w:p>
    <w:p w:rsidR="00615F51" w:rsidRPr="00ED369F" w:rsidRDefault="00615F51" w:rsidP="00615F51">
      <w:pPr>
        <w:pStyle w:val="a5"/>
        <w:tabs>
          <w:tab w:val="clear" w:pos="4677"/>
          <w:tab w:val="clear" w:pos="9355"/>
        </w:tabs>
        <w:rPr>
          <w:bCs/>
        </w:rPr>
      </w:pPr>
      <w:r w:rsidRPr="00ED369F">
        <w:rPr>
          <w:bCs/>
        </w:rPr>
        <w:t>2.</w:t>
      </w:r>
      <w:r w:rsidR="00B37523">
        <w:rPr>
          <w:bCs/>
        </w:rPr>
        <w:t xml:space="preserve"> </w:t>
      </w:r>
      <w:r w:rsidRPr="00ED369F">
        <w:rPr>
          <w:bCs/>
        </w:rPr>
        <w:t>Аккредитация спортсменов на первенстве –</w:t>
      </w:r>
      <w:r w:rsidR="00137191">
        <w:rPr>
          <w:bCs/>
        </w:rPr>
        <w:t>1200</w:t>
      </w:r>
      <w:r w:rsidRPr="00ED369F">
        <w:rPr>
          <w:bCs/>
        </w:rPr>
        <w:t xml:space="preserve"> </w:t>
      </w:r>
      <w:r>
        <w:rPr>
          <w:bCs/>
        </w:rPr>
        <w:t>р</w:t>
      </w:r>
      <w:r w:rsidRPr="00ED369F">
        <w:rPr>
          <w:bCs/>
        </w:rPr>
        <w:t>ублей</w:t>
      </w:r>
      <w:r>
        <w:rPr>
          <w:bCs/>
        </w:rPr>
        <w:t>;</w:t>
      </w:r>
    </w:p>
    <w:p w:rsidR="00D07429" w:rsidRPr="00ED369F" w:rsidRDefault="00D07429" w:rsidP="00D07429">
      <w:r w:rsidRPr="00ED369F">
        <w:t>Проживание в гостинице</w:t>
      </w:r>
      <w:r w:rsidR="00ED369F">
        <w:t xml:space="preserve"> </w:t>
      </w:r>
      <w:r w:rsidRPr="00ED369F">
        <w:t>–</w:t>
      </w:r>
      <w:r w:rsidR="003E6300">
        <w:t>9</w:t>
      </w:r>
      <w:r w:rsidR="002B1393">
        <w:t>50</w:t>
      </w:r>
      <w:r w:rsidR="00762093">
        <w:t>/1</w:t>
      </w:r>
      <w:r w:rsidR="002B1393">
        <w:t>3</w:t>
      </w:r>
      <w:r w:rsidR="00615F51">
        <w:t xml:space="preserve">00 </w:t>
      </w:r>
      <w:r w:rsidRPr="00ED369F">
        <w:t>рублей в сутки</w:t>
      </w:r>
      <w:r w:rsidR="00615F51">
        <w:t>;</w:t>
      </w:r>
    </w:p>
    <w:p w:rsidR="00D07429" w:rsidRPr="00ED369F" w:rsidRDefault="00D07429" w:rsidP="00D07429">
      <w:r w:rsidRPr="00ED369F">
        <w:t>3-х разовое питание –</w:t>
      </w:r>
      <w:r w:rsidR="003B674A" w:rsidRPr="00ED369F">
        <w:t xml:space="preserve"> </w:t>
      </w:r>
      <w:r w:rsidR="002B1393">
        <w:t>500</w:t>
      </w:r>
      <w:r w:rsidR="003F1CC4" w:rsidRPr="00ED369F">
        <w:t xml:space="preserve"> </w:t>
      </w:r>
      <w:r w:rsidRPr="00ED369F">
        <w:t>рублей в сутки</w:t>
      </w:r>
      <w:r w:rsidR="00615F51">
        <w:t>.</w:t>
      </w:r>
      <w:r w:rsidRPr="00ED369F">
        <w:t xml:space="preserve"> </w:t>
      </w:r>
    </w:p>
    <w:p w:rsidR="003B674A" w:rsidRPr="00ED369F" w:rsidRDefault="003B674A">
      <w:pPr>
        <w:rPr>
          <w:b/>
          <w:bCs/>
        </w:rPr>
      </w:pPr>
    </w:p>
    <w:p w:rsidR="00F22188" w:rsidRPr="00ED369F" w:rsidRDefault="00F22188" w:rsidP="00ED369F">
      <w:pPr>
        <w:jc w:val="center"/>
        <w:rPr>
          <w:sz w:val="28"/>
          <w:szCs w:val="28"/>
        </w:rPr>
      </w:pPr>
      <w:r w:rsidRPr="00ED369F">
        <w:rPr>
          <w:b/>
          <w:bCs/>
          <w:sz w:val="28"/>
          <w:szCs w:val="28"/>
          <w:lang w:val="en-US"/>
        </w:rPr>
        <w:t>VII</w:t>
      </w:r>
      <w:r w:rsidRPr="00ED369F">
        <w:rPr>
          <w:b/>
          <w:bCs/>
          <w:sz w:val="28"/>
          <w:szCs w:val="28"/>
        </w:rPr>
        <w:t>. Организационные вопросы.</w:t>
      </w:r>
    </w:p>
    <w:p w:rsidR="00F22188" w:rsidRPr="003B674A" w:rsidRDefault="00F22188">
      <w:pPr>
        <w:pStyle w:val="21"/>
        <w:rPr>
          <w:b w:val="0"/>
        </w:rPr>
      </w:pPr>
      <w:r w:rsidRPr="003B674A">
        <w:rPr>
          <w:b w:val="0"/>
        </w:rPr>
        <w:t xml:space="preserve">1. Настоящее Положение является официальным приглашением на </w:t>
      </w:r>
      <w:r w:rsidR="000E5A30" w:rsidRPr="003B674A">
        <w:rPr>
          <w:b w:val="0"/>
        </w:rPr>
        <w:t>первенство</w:t>
      </w:r>
      <w:r w:rsidRPr="003B674A">
        <w:rPr>
          <w:b w:val="0"/>
        </w:rPr>
        <w:t xml:space="preserve"> </w:t>
      </w:r>
      <w:r w:rsidR="000E5A30" w:rsidRPr="003B674A">
        <w:rPr>
          <w:b w:val="0"/>
        </w:rPr>
        <w:t>Мира с</w:t>
      </w:r>
      <w:r w:rsidRPr="003B674A">
        <w:rPr>
          <w:b w:val="0"/>
        </w:rPr>
        <w:t>реди юношей.</w:t>
      </w:r>
    </w:p>
    <w:p w:rsidR="003B4D23" w:rsidRPr="003B674A" w:rsidRDefault="003B4D23" w:rsidP="003B4D23">
      <w:r w:rsidRPr="003B674A">
        <w:t>2.</w:t>
      </w:r>
      <w:r w:rsidR="00B37523">
        <w:t xml:space="preserve"> </w:t>
      </w:r>
      <w:r w:rsidRPr="003B674A">
        <w:t xml:space="preserve">Всем командам странам участниц необходимо иметь  2 национальных флага и гимн страны на аудиокассете или </w:t>
      </w:r>
      <w:r w:rsidR="00B94E4C" w:rsidRPr="003B674A">
        <w:rPr>
          <w:lang w:val="en-US"/>
        </w:rPr>
        <w:t>CD</w:t>
      </w:r>
      <w:r w:rsidRPr="003B674A">
        <w:t xml:space="preserve"> –диске  для церемоний</w:t>
      </w:r>
      <w:r w:rsidR="00615F51">
        <w:t xml:space="preserve"> открытия</w:t>
      </w:r>
      <w:r w:rsidRPr="003B674A">
        <w:t>, закрыти</w:t>
      </w:r>
      <w:r w:rsidR="00615F51">
        <w:t>я</w:t>
      </w:r>
      <w:r w:rsidRPr="003B674A">
        <w:t xml:space="preserve"> соревнований, награждения победителей.</w:t>
      </w:r>
    </w:p>
    <w:p w:rsidR="003B4D23" w:rsidRDefault="003B4D23" w:rsidP="003B4D23">
      <w:pPr>
        <w:rPr>
          <w:b/>
          <w:bCs/>
        </w:rPr>
      </w:pPr>
      <w:r w:rsidRPr="003B674A">
        <w:t>3</w:t>
      </w:r>
      <w:r w:rsidR="002D5EDF">
        <w:t xml:space="preserve">. </w:t>
      </w:r>
      <w:r w:rsidR="00B37523">
        <w:t xml:space="preserve"> </w:t>
      </w:r>
      <w:r w:rsidRPr="003B674A">
        <w:t xml:space="preserve">Решение о своем участии (или отказе) необходимо сообщить  </w:t>
      </w:r>
      <w:r w:rsidRPr="003B674A">
        <w:rPr>
          <w:b/>
          <w:bCs/>
        </w:rPr>
        <w:t xml:space="preserve">до </w:t>
      </w:r>
      <w:r w:rsidR="00EA36EA" w:rsidRPr="003B674A">
        <w:rPr>
          <w:b/>
          <w:bCs/>
        </w:rPr>
        <w:t>1</w:t>
      </w:r>
      <w:r w:rsidRPr="003B674A">
        <w:rPr>
          <w:b/>
          <w:bCs/>
        </w:rPr>
        <w:t xml:space="preserve"> </w:t>
      </w:r>
      <w:r w:rsidR="00A85F3A" w:rsidRPr="003B674A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EA36EA">
        <w:rPr>
          <w:b/>
          <w:bCs/>
        </w:rPr>
        <w:t>1</w:t>
      </w:r>
      <w:r w:rsidR="002B1393">
        <w:rPr>
          <w:b/>
          <w:bCs/>
        </w:rPr>
        <w:t xml:space="preserve">4 </w:t>
      </w:r>
      <w:r>
        <w:rPr>
          <w:b/>
          <w:bCs/>
        </w:rPr>
        <w:t>г.</w:t>
      </w:r>
    </w:p>
    <w:p w:rsidR="003B4D23" w:rsidRDefault="003B4D23" w:rsidP="003B4D23">
      <w:pPr>
        <w:pStyle w:val="a5"/>
        <w:tabs>
          <w:tab w:val="clear" w:pos="4677"/>
          <w:tab w:val="clear" w:pos="9355"/>
        </w:tabs>
        <w:jc w:val="both"/>
      </w:pPr>
      <w:r>
        <w:t xml:space="preserve">4. Для своевременного оформления въездной визы в Россию иностранным участникам Первенства необходимо подтвердить свое участие не позднее </w:t>
      </w:r>
      <w:r w:rsidR="002B1393">
        <w:rPr>
          <w:b/>
        </w:rPr>
        <w:t>14</w:t>
      </w:r>
      <w:r w:rsidR="00615F51">
        <w:rPr>
          <w:b/>
        </w:rPr>
        <w:t xml:space="preserve"> августа</w:t>
      </w:r>
      <w:r>
        <w:t xml:space="preserve"> </w:t>
      </w:r>
      <w:r w:rsidR="005D60D9">
        <w:rPr>
          <w:b/>
          <w:bCs/>
        </w:rPr>
        <w:t>20</w:t>
      </w:r>
      <w:r w:rsidR="00EA36EA">
        <w:rPr>
          <w:b/>
          <w:bCs/>
        </w:rPr>
        <w:t>1</w:t>
      </w:r>
      <w:r w:rsidR="002B1393">
        <w:rPr>
          <w:b/>
          <w:bCs/>
        </w:rPr>
        <w:t xml:space="preserve">4 </w:t>
      </w:r>
      <w:r>
        <w:rPr>
          <w:b/>
          <w:bCs/>
        </w:rPr>
        <w:t>г</w:t>
      </w:r>
      <w:r>
        <w:t>. с указанием паспортных данных (ксерокопии паспортов) всех членов делегации, места работы (учебы), должности, адреса, служебного и домашнего телефона.</w:t>
      </w:r>
    </w:p>
    <w:p w:rsidR="003B4D23" w:rsidRDefault="003B4D23" w:rsidP="003B4D23">
      <w:pPr>
        <w:pStyle w:val="a5"/>
        <w:tabs>
          <w:tab w:val="clear" w:pos="4677"/>
          <w:tab w:val="clear" w:pos="9355"/>
        </w:tabs>
        <w:jc w:val="both"/>
      </w:pPr>
      <w:r>
        <w:t>5.</w:t>
      </w:r>
      <w:r w:rsidR="00B37523">
        <w:t xml:space="preserve"> </w:t>
      </w:r>
      <w:r>
        <w:t>Спортивные делегации, прибывающие на первенство Мира должны заранее сообщить дату</w:t>
      </w:r>
      <w:r w:rsidR="00615F51">
        <w:t xml:space="preserve"> приезда.</w:t>
      </w:r>
    </w:p>
    <w:p w:rsidR="00615F51" w:rsidRPr="00615F51" w:rsidRDefault="003B4D23" w:rsidP="00615F51">
      <w:pPr>
        <w:jc w:val="both"/>
      </w:pPr>
      <w:r>
        <w:t>6.</w:t>
      </w:r>
      <w:r w:rsidR="00B37523">
        <w:t xml:space="preserve"> </w:t>
      </w:r>
      <w:r w:rsidR="005D60D9" w:rsidRPr="00615F51">
        <w:t>Адрес проведения первенства:</w:t>
      </w:r>
      <w:r w:rsidR="00615F51" w:rsidRPr="00615F51">
        <w:t xml:space="preserve"> г.Медынь, Калужская область,   ул.Кирова, 100, Спорткомплекс  «Русский бой», тел./факс  +7 (48433)22351,</w:t>
      </w:r>
      <w:r w:rsidR="00DE0D0A">
        <w:t xml:space="preserve">21101, </w:t>
      </w:r>
      <w:r w:rsidR="00615F51" w:rsidRPr="00615F51">
        <w:t xml:space="preserve"> E-mail: </w:t>
      </w:r>
      <w:hyperlink r:id="rId8" w:history="1">
        <w:r w:rsidR="00DE0D0A">
          <w:rPr>
            <w:rStyle w:val="a9"/>
          </w:rPr>
          <w:t>84843321101@</w:t>
        </w:r>
        <w:r w:rsidR="00DE0D0A">
          <w:rPr>
            <w:rStyle w:val="a9"/>
            <w:lang w:val="en-US"/>
          </w:rPr>
          <w:t>mail</w:t>
        </w:r>
        <w:r w:rsidR="00DE0D0A">
          <w:rPr>
            <w:rStyle w:val="a9"/>
          </w:rPr>
          <w:t>.</w:t>
        </w:r>
        <w:r w:rsidR="00DE0D0A">
          <w:rPr>
            <w:rStyle w:val="a9"/>
            <w:lang w:val="en-US"/>
          </w:rPr>
          <w:t>ru</w:t>
        </w:r>
      </w:hyperlink>
    </w:p>
    <w:p w:rsidR="00137191" w:rsidRPr="00137191" w:rsidRDefault="00137191" w:rsidP="00137191">
      <w:pPr>
        <w:pStyle w:val="a7"/>
        <w:rPr>
          <w:b/>
        </w:rPr>
      </w:pPr>
      <w:r w:rsidRPr="00137191">
        <w:rPr>
          <w:b/>
        </w:rPr>
        <w:t>Контактные телефоны для справок:</w:t>
      </w:r>
    </w:p>
    <w:p w:rsidR="00137191" w:rsidRPr="00137191" w:rsidRDefault="00137191" w:rsidP="00137191">
      <w:pPr>
        <w:pStyle w:val="a7"/>
      </w:pPr>
      <w:r w:rsidRPr="00137191">
        <w:t xml:space="preserve">Общероссийская Федерация «Универсальный Бой» – 8 (495) 912 27 31, 912 90 57 , </w:t>
      </w:r>
      <w:r w:rsidRPr="00137191">
        <w:rPr>
          <w:lang w:val="en-US"/>
        </w:rPr>
        <w:t>E</w:t>
      </w:r>
      <w:r w:rsidRPr="00137191">
        <w:t>-</w:t>
      </w:r>
      <w:r w:rsidRPr="00137191">
        <w:rPr>
          <w:lang w:val="en-US"/>
        </w:rPr>
        <w:t>mail</w:t>
      </w:r>
      <w:r w:rsidRPr="00137191">
        <w:t xml:space="preserve">: </w:t>
      </w:r>
      <w:hyperlink r:id="rId9" w:tgtFrame="_blank" w:history="1">
        <w:r w:rsidRPr="00137191">
          <w:rPr>
            <w:rStyle w:val="a9"/>
            <w:lang w:val="en-US"/>
          </w:rPr>
          <w:t>unifight</w:t>
        </w:r>
        <w:r w:rsidRPr="00137191">
          <w:rPr>
            <w:rStyle w:val="a9"/>
          </w:rPr>
          <w:t>1@</w:t>
        </w:r>
        <w:r w:rsidRPr="00137191">
          <w:rPr>
            <w:rStyle w:val="a9"/>
            <w:lang w:val="en-US"/>
          </w:rPr>
          <w:t>mail</w:t>
        </w:r>
        <w:r w:rsidRPr="00137191">
          <w:rPr>
            <w:rStyle w:val="a9"/>
          </w:rPr>
          <w:t>.</w:t>
        </w:r>
        <w:r w:rsidRPr="00137191">
          <w:rPr>
            <w:rStyle w:val="a9"/>
            <w:lang w:val="en-US"/>
          </w:rPr>
          <w:t>ru</w:t>
        </w:r>
      </w:hyperlink>
      <w:r w:rsidRPr="00137191">
        <w:t xml:space="preserve"> </w:t>
      </w:r>
      <w:hyperlink r:id="rId10" w:tgtFrame="_blank" w:history="1">
        <w:r w:rsidRPr="00137191">
          <w:rPr>
            <w:rStyle w:val="a9"/>
            <w:lang w:val="en-US"/>
          </w:rPr>
          <w:t>irina</w:t>
        </w:r>
        <w:r w:rsidRPr="00137191">
          <w:rPr>
            <w:rStyle w:val="a9"/>
          </w:rPr>
          <w:t>_</w:t>
        </w:r>
        <w:r w:rsidRPr="00137191">
          <w:rPr>
            <w:rStyle w:val="a9"/>
            <w:lang w:val="en-US"/>
          </w:rPr>
          <w:t>unifight</w:t>
        </w:r>
        <w:r w:rsidRPr="00137191">
          <w:rPr>
            <w:rStyle w:val="a9"/>
          </w:rPr>
          <w:t>@</w:t>
        </w:r>
        <w:r w:rsidRPr="00137191">
          <w:rPr>
            <w:rStyle w:val="a9"/>
            <w:lang w:val="en-US"/>
          </w:rPr>
          <w:t>mail</w:t>
        </w:r>
        <w:r w:rsidRPr="00137191">
          <w:rPr>
            <w:rStyle w:val="a9"/>
          </w:rPr>
          <w:t>.</w:t>
        </w:r>
        <w:r w:rsidRPr="00137191">
          <w:rPr>
            <w:rStyle w:val="a9"/>
            <w:lang w:val="en-US"/>
          </w:rPr>
          <w:t>ru</w:t>
        </w:r>
      </w:hyperlink>
      <w:r w:rsidRPr="00137191">
        <w:t xml:space="preserve"> </w:t>
      </w:r>
      <w:hyperlink r:id="rId11" w:history="1">
        <w:r w:rsidRPr="00137191">
          <w:rPr>
            <w:rStyle w:val="a9"/>
            <w:lang w:val="en-US"/>
          </w:rPr>
          <w:t>maks</w:t>
        </w:r>
        <w:r w:rsidRPr="00137191">
          <w:rPr>
            <w:rStyle w:val="a9"/>
          </w:rPr>
          <w:t>_</w:t>
        </w:r>
        <w:r w:rsidRPr="00137191">
          <w:rPr>
            <w:rStyle w:val="a9"/>
            <w:lang w:val="en-US"/>
          </w:rPr>
          <w:t>unifight</w:t>
        </w:r>
        <w:r w:rsidRPr="00137191">
          <w:rPr>
            <w:rStyle w:val="a9"/>
          </w:rPr>
          <w:t>@</w:t>
        </w:r>
        <w:r w:rsidRPr="00137191">
          <w:rPr>
            <w:rStyle w:val="a9"/>
            <w:lang w:val="en-US"/>
          </w:rPr>
          <w:t>mail</w:t>
        </w:r>
        <w:r w:rsidRPr="00137191">
          <w:rPr>
            <w:rStyle w:val="a9"/>
          </w:rPr>
          <w:t>.</w:t>
        </w:r>
        <w:r w:rsidRPr="00137191">
          <w:rPr>
            <w:rStyle w:val="a9"/>
            <w:lang w:val="en-US"/>
          </w:rPr>
          <w:t>ru</w:t>
        </w:r>
      </w:hyperlink>
    </w:p>
    <w:p w:rsidR="00137191" w:rsidRPr="00137191" w:rsidRDefault="00137191" w:rsidP="00137191">
      <w:pPr>
        <w:pStyle w:val="a7"/>
      </w:pPr>
      <w:r w:rsidRPr="00137191">
        <w:t>г. Медынь, ДПСКЕ «Русский Бой» тел/факс: 8 (48433)22351.</w:t>
      </w:r>
    </w:p>
    <w:p w:rsidR="00137191" w:rsidRPr="00137191" w:rsidRDefault="00137191" w:rsidP="00137191">
      <w:pPr>
        <w:pStyle w:val="a7"/>
      </w:pPr>
      <w:r w:rsidRPr="00137191">
        <w:t xml:space="preserve">Бронирование мест в гостиницах производится за 7 дней до начала соревнований по  телефону: </w:t>
      </w:r>
    </w:p>
    <w:p w:rsidR="00137191" w:rsidRPr="00137191" w:rsidRDefault="00137191" w:rsidP="00137191">
      <w:pPr>
        <w:pStyle w:val="a7"/>
      </w:pPr>
      <w:r w:rsidRPr="00137191">
        <w:t xml:space="preserve">8 (48433)21101. </w:t>
      </w:r>
      <w:r w:rsidRPr="00137191">
        <w:rPr>
          <w:lang w:val="en-US"/>
        </w:rPr>
        <w:t>E</w:t>
      </w:r>
      <w:r w:rsidRPr="00137191">
        <w:t>-</w:t>
      </w:r>
      <w:r w:rsidRPr="00137191">
        <w:rPr>
          <w:lang w:val="en-US"/>
        </w:rPr>
        <w:t>mail</w:t>
      </w:r>
      <w:r w:rsidRPr="00137191">
        <w:t xml:space="preserve">: </w:t>
      </w:r>
      <w:hyperlink r:id="rId12" w:tgtFrame="_blank" w:history="1">
        <w:r w:rsidRPr="00137191">
          <w:rPr>
            <w:rStyle w:val="a9"/>
          </w:rPr>
          <w:t>84843321101@</w:t>
        </w:r>
        <w:r w:rsidRPr="00137191">
          <w:rPr>
            <w:rStyle w:val="a9"/>
            <w:lang w:val="en-US"/>
          </w:rPr>
          <w:t>mail</w:t>
        </w:r>
        <w:r w:rsidRPr="00137191">
          <w:rPr>
            <w:rStyle w:val="a9"/>
          </w:rPr>
          <w:t>.</w:t>
        </w:r>
        <w:r w:rsidRPr="00137191">
          <w:rPr>
            <w:rStyle w:val="a9"/>
            <w:lang w:val="en-US"/>
          </w:rPr>
          <w:t>ru</w:t>
        </w:r>
      </w:hyperlink>
    </w:p>
    <w:p w:rsidR="00D17E02" w:rsidRDefault="00D17E02" w:rsidP="00EB38AF">
      <w:pPr>
        <w:rPr>
          <w:sz w:val="22"/>
          <w:szCs w:val="22"/>
        </w:rPr>
      </w:pPr>
    </w:p>
    <w:p w:rsidR="00BF647D" w:rsidRDefault="00BF647D" w:rsidP="00EB38AF">
      <w:pPr>
        <w:rPr>
          <w:sz w:val="22"/>
          <w:szCs w:val="22"/>
        </w:rPr>
      </w:pPr>
    </w:p>
    <w:p w:rsidR="00D17E02" w:rsidRDefault="00D17E02" w:rsidP="00EB38AF">
      <w:pPr>
        <w:rPr>
          <w:sz w:val="22"/>
          <w:szCs w:val="22"/>
        </w:rPr>
      </w:pPr>
    </w:p>
    <w:sectPr w:rsidR="00D17E02" w:rsidSect="0098031E">
      <w:headerReference w:type="even" r:id="rId13"/>
      <w:headerReference w:type="default" r:id="rId14"/>
      <w:footerReference w:type="first" r:id="rId15"/>
      <w:pgSz w:w="11906" w:h="16838"/>
      <w:pgMar w:top="87" w:right="851" w:bottom="426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F8" w:rsidRDefault="00FB25F8">
      <w:r>
        <w:separator/>
      </w:r>
    </w:p>
  </w:endnote>
  <w:endnote w:type="continuationSeparator" w:id="0">
    <w:p w:rsidR="00FB25F8" w:rsidRDefault="00FB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1E" w:rsidRDefault="0098031E" w:rsidP="0098031E">
    <w:pPr>
      <w:pStyle w:val="a8"/>
      <w:tabs>
        <w:tab w:val="clear" w:pos="4677"/>
        <w:tab w:val="clear" w:pos="9355"/>
        <w:tab w:val="left" w:pos="11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F8" w:rsidRDefault="00FB25F8">
      <w:r>
        <w:separator/>
      </w:r>
    </w:p>
  </w:footnote>
  <w:footnote w:type="continuationSeparator" w:id="0">
    <w:p w:rsidR="00FB25F8" w:rsidRDefault="00FB2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3C" w:rsidRDefault="00287A3C" w:rsidP="008D67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87A3C" w:rsidRDefault="00287A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3C" w:rsidRDefault="00287A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7E1"/>
    <w:multiLevelType w:val="hybridMultilevel"/>
    <w:tmpl w:val="7DE2E3E4"/>
    <w:lvl w:ilvl="0" w:tplc="FDE03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77F"/>
    <w:multiLevelType w:val="multilevel"/>
    <w:tmpl w:val="5B5C767C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7"/>
      <w:numFmt w:val="decimal"/>
      <w:lvlText w:val="%1-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47E640E"/>
    <w:multiLevelType w:val="hybridMultilevel"/>
    <w:tmpl w:val="D21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E21AE"/>
    <w:multiLevelType w:val="hybridMultilevel"/>
    <w:tmpl w:val="EDEA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D16C4"/>
    <w:multiLevelType w:val="hybridMultilevel"/>
    <w:tmpl w:val="3A84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64FFB"/>
    <w:multiLevelType w:val="hybridMultilevel"/>
    <w:tmpl w:val="9990C61E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6D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7181E"/>
    <w:multiLevelType w:val="hybridMultilevel"/>
    <w:tmpl w:val="0FC2D85E"/>
    <w:lvl w:ilvl="0" w:tplc="64C8D37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94855"/>
    <w:multiLevelType w:val="hybridMultilevel"/>
    <w:tmpl w:val="5B86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0330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E128B"/>
    <w:multiLevelType w:val="hybridMultilevel"/>
    <w:tmpl w:val="4764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A051C4"/>
    <w:multiLevelType w:val="hybridMultilevel"/>
    <w:tmpl w:val="642C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E0570"/>
    <w:multiLevelType w:val="hybridMultilevel"/>
    <w:tmpl w:val="FA2A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09"/>
    <w:rsid w:val="000264E7"/>
    <w:rsid w:val="00043914"/>
    <w:rsid w:val="00045BCC"/>
    <w:rsid w:val="00065C6F"/>
    <w:rsid w:val="000B4AE8"/>
    <w:rsid w:val="000E44E2"/>
    <w:rsid w:val="000E5A30"/>
    <w:rsid w:val="001247F9"/>
    <w:rsid w:val="001268AB"/>
    <w:rsid w:val="00130093"/>
    <w:rsid w:val="00137191"/>
    <w:rsid w:val="00170E17"/>
    <w:rsid w:val="001D3D71"/>
    <w:rsid w:val="001F326C"/>
    <w:rsid w:val="00284ECB"/>
    <w:rsid w:val="00287A3C"/>
    <w:rsid w:val="002B1393"/>
    <w:rsid w:val="002B616B"/>
    <w:rsid w:val="002C4926"/>
    <w:rsid w:val="002D5EDF"/>
    <w:rsid w:val="0032640D"/>
    <w:rsid w:val="00334583"/>
    <w:rsid w:val="00357CA3"/>
    <w:rsid w:val="003A77C0"/>
    <w:rsid w:val="003B4D23"/>
    <w:rsid w:val="003B674A"/>
    <w:rsid w:val="003E6300"/>
    <w:rsid w:val="003F1CC4"/>
    <w:rsid w:val="00424BD1"/>
    <w:rsid w:val="00472B60"/>
    <w:rsid w:val="00490526"/>
    <w:rsid w:val="00532A51"/>
    <w:rsid w:val="0053660A"/>
    <w:rsid w:val="00552A6B"/>
    <w:rsid w:val="005A23E9"/>
    <w:rsid w:val="005D5C04"/>
    <w:rsid w:val="005D60D9"/>
    <w:rsid w:val="005F780C"/>
    <w:rsid w:val="00615F51"/>
    <w:rsid w:val="00626970"/>
    <w:rsid w:val="00627C2F"/>
    <w:rsid w:val="006425C1"/>
    <w:rsid w:val="0067150F"/>
    <w:rsid w:val="006818B1"/>
    <w:rsid w:val="00682685"/>
    <w:rsid w:val="00690BE3"/>
    <w:rsid w:val="006D38E3"/>
    <w:rsid w:val="006D63DA"/>
    <w:rsid w:val="006E5900"/>
    <w:rsid w:val="006F48B1"/>
    <w:rsid w:val="007155CD"/>
    <w:rsid w:val="00743BF2"/>
    <w:rsid w:val="00762093"/>
    <w:rsid w:val="007B170A"/>
    <w:rsid w:val="007B7B77"/>
    <w:rsid w:val="007F6776"/>
    <w:rsid w:val="00810195"/>
    <w:rsid w:val="00841D21"/>
    <w:rsid w:val="008520D9"/>
    <w:rsid w:val="008816F8"/>
    <w:rsid w:val="00883F16"/>
    <w:rsid w:val="008A08A6"/>
    <w:rsid w:val="008B2916"/>
    <w:rsid w:val="008D67D8"/>
    <w:rsid w:val="0093187D"/>
    <w:rsid w:val="00935377"/>
    <w:rsid w:val="009358D3"/>
    <w:rsid w:val="009414FC"/>
    <w:rsid w:val="00973710"/>
    <w:rsid w:val="00974093"/>
    <w:rsid w:val="0098031E"/>
    <w:rsid w:val="009A6F38"/>
    <w:rsid w:val="009C5B52"/>
    <w:rsid w:val="00A83CA3"/>
    <w:rsid w:val="00A85F3A"/>
    <w:rsid w:val="00AA724D"/>
    <w:rsid w:val="00AE79AF"/>
    <w:rsid w:val="00AF53E9"/>
    <w:rsid w:val="00B37523"/>
    <w:rsid w:val="00B719E2"/>
    <w:rsid w:val="00B94E4C"/>
    <w:rsid w:val="00BF48B8"/>
    <w:rsid w:val="00BF647D"/>
    <w:rsid w:val="00C04101"/>
    <w:rsid w:val="00C43DE0"/>
    <w:rsid w:val="00C52F49"/>
    <w:rsid w:val="00CB13B3"/>
    <w:rsid w:val="00CB4949"/>
    <w:rsid w:val="00D07429"/>
    <w:rsid w:val="00D14A41"/>
    <w:rsid w:val="00D17E02"/>
    <w:rsid w:val="00D27770"/>
    <w:rsid w:val="00D42F09"/>
    <w:rsid w:val="00D4789D"/>
    <w:rsid w:val="00DA4588"/>
    <w:rsid w:val="00DB23BA"/>
    <w:rsid w:val="00DE0D0A"/>
    <w:rsid w:val="00DF7AAC"/>
    <w:rsid w:val="00E12061"/>
    <w:rsid w:val="00E3026E"/>
    <w:rsid w:val="00EA2074"/>
    <w:rsid w:val="00EA36EA"/>
    <w:rsid w:val="00EB38AF"/>
    <w:rsid w:val="00ED369F"/>
    <w:rsid w:val="00F22188"/>
    <w:rsid w:val="00F55DFE"/>
    <w:rsid w:val="00F70BA1"/>
    <w:rsid w:val="00F76CD4"/>
    <w:rsid w:val="00FA609E"/>
    <w:rsid w:val="00FB25F8"/>
    <w:rsid w:val="00FC43D7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left="1080"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20">
    <w:name w:val="Body Text Indent 2"/>
    <w:basedOn w:val="a"/>
    <w:pPr>
      <w:ind w:left="360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firstLine="360"/>
    </w:pPr>
  </w:style>
  <w:style w:type="character" w:styleId="a9">
    <w:name w:val="Hyperlink"/>
    <w:basedOn w:val="a0"/>
    <w:rPr>
      <w:color w:val="0000FF"/>
      <w:u w:val="single"/>
    </w:rPr>
  </w:style>
  <w:style w:type="paragraph" w:styleId="21">
    <w:name w:val="Body Text 2"/>
    <w:basedOn w:val="a"/>
    <w:rPr>
      <w:b/>
      <w:bCs/>
    </w:rPr>
  </w:style>
  <w:style w:type="paragraph" w:customStyle="1" w:styleId="Textbodyindent">
    <w:name w:val="Text body indent"/>
    <w:basedOn w:val="a"/>
    <w:rsid w:val="00615F51"/>
    <w:pPr>
      <w:widowControl w:val="0"/>
      <w:suppressAutoHyphens/>
      <w:autoSpaceDN w:val="0"/>
      <w:spacing w:after="120"/>
      <w:ind w:left="283"/>
    </w:pPr>
    <w:rPr>
      <w:rFonts w:ascii="Liberation Serif" w:eastAsia="DejaVu Sans" w:hAnsi="Liberation Serif" w:cs="DejaVu Sans"/>
      <w:kern w:val="3"/>
      <w:lang w:eastAsia="zh-CN" w:bidi="hi-IN"/>
    </w:rPr>
  </w:style>
  <w:style w:type="paragraph" w:styleId="aa">
    <w:name w:val="No Spacing"/>
    <w:uiPriority w:val="1"/>
    <w:qFormat/>
    <w:rsid w:val="00615F5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1D3D71"/>
    <w:pPr>
      <w:spacing w:before="100" w:beforeAutospacing="1" w:after="100" w:afterAutospacing="1"/>
    </w:pPr>
  </w:style>
  <w:style w:type="character" w:styleId="ac">
    <w:name w:val="Strong"/>
    <w:basedOn w:val="a0"/>
    <w:qFormat/>
    <w:rsid w:val="001D3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43321101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mail.ru/compose/?mailto=mailto%3a84843321101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ks_unifight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mail.ru/compose/?mailto=mailto%3airina_unifigh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unifight1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WORK</Company>
  <LinksUpToDate>false</LinksUpToDate>
  <CharactersWithSpaces>8322</CharactersWithSpaces>
  <SharedDoc>false</SharedDoc>
  <HLinks>
    <vt:vector size="30" baseType="variant"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https://e.mail.ru/compose/?mailto=mailto%3a84843321101@mail.ru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mailto:maks_unifight@mail.ru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https://e.mail.ru/compose/?mailto=mailto%3airina_unifight@mail.ru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MARIA</dc:creator>
  <cp:lastModifiedBy>-</cp:lastModifiedBy>
  <cp:revision>2</cp:revision>
  <cp:lastPrinted>2014-06-27T11:21:00Z</cp:lastPrinted>
  <dcterms:created xsi:type="dcterms:W3CDTF">2014-07-22T06:18:00Z</dcterms:created>
  <dcterms:modified xsi:type="dcterms:W3CDTF">2014-07-22T06:18:00Z</dcterms:modified>
</cp:coreProperties>
</file>