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30" w:rsidRDefault="00025A64" w:rsidP="009B1D25">
      <w:pPr>
        <w:pStyle w:val="5"/>
        <w:ind w:left="0" w:right="-284"/>
        <w:jc w:val="left"/>
        <w:rPr>
          <w:sz w:val="22"/>
          <w:szCs w:val="22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0;width:612pt;height:841.5pt;z-index:-1" wrapcoords="-26 0 -26 21581 21600 21581 21600 0 -26 0">
            <v:imagedata r:id="rId8" o:title="титул Положения ПМ- дети"/>
            <w10:wrap type="tight"/>
          </v:shape>
        </w:pict>
      </w:r>
    </w:p>
    <w:p w:rsidR="009B1D25" w:rsidRDefault="009B1D25" w:rsidP="009B1D25">
      <w:pPr>
        <w:pStyle w:val="5"/>
        <w:ind w:left="0" w:right="-284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Соревнования проводятся в соответствии с Правилами 2010 года для проведения соревнований по «Универсальному Бою» с детьми 10-11 и 12-13 лет, утвержденными ФИАУ, в следующих весовых категориях:</w:t>
      </w:r>
    </w:p>
    <w:p w:rsidR="00852558" w:rsidRDefault="009B1D25" w:rsidP="009B1D25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</w:p>
    <w:p w:rsidR="009B1D25" w:rsidRDefault="009B1D25" w:rsidP="00852558">
      <w:pPr>
        <w:ind w:right="-28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Мальчики                                                                            Девочки</w:t>
      </w:r>
    </w:p>
    <w:p w:rsidR="009B1D25" w:rsidRDefault="009B1D25" w:rsidP="009B1D25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10-11 лет: </w:t>
      </w:r>
      <w:r>
        <w:rPr>
          <w:b/>
          <w:bCs/>
          <w:sz w:val="22"/>
          <w:szCs w:val="22"/>
        </w:rPr>
        <w:tab/>
        <w:t>12-13 лет: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10-11 лет</w:t>
      </w:r>
      <w:r>
        <w:rPr>
          <w:b/>
          <w:bCs/>
          <w:sz w:val="22"/>
          <w:szCs w:val="22"/>
        </w:rPr>
        <w:tab/>
        <w:t xml:space="preserve">    12-13 лет</w:t>
      </w:r>
      <w:r>
        <w:rPr>
          <w:b/>
          <w:bCs/>
          <w:sz w:val="22"/>
          <w:szCs w:val="22"/>
        </w:rPr>
        <w:tab/>
      </w:r>
    </w:p>
    <w:p w:rsidR="009B1D25" w:rsidRDefault="009B1D25" w:rsidP="009B1D25">
      <w:pPr>
        <w:ind w:right="-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  <w:t>до 28кг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до 35кг                                                    25 кг                     28 кг</w:t>
      </w:r>
    </w:p>
    <w:p w:rsidR="009B1D25" w:rsidRDefault="009B1D25" w:rsidP="009B1D2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ab/>
        <w:t>31кг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40кг                                                         28 кг                     32 кг</w:t>
      </w:r>
    </w:p>
    <w:p w:rsidR="009B1D25" w:rsidRDefault="009B1D25" w:rsidP="009B1D2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ab/>
        <w:t>35кг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45кг                                                         32 кг                     37 кг</w:t>
      </w:r>
    </w:p>
    <w:p w:rsidR="009B1D25" w:rsidRDefault="009B1D25" w:rsidP="009B1D2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ab/>
        <w:t>40кг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50кг                                                         37 кг                     42 кг</w:t>
      </w:r>
    </w:p>
    <w:p w:rsidR="009B1D25" w:rsidRDefault="009B1D25" w:rsidP="009B1D2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ab/>
        <w:t>45кг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55кг                                                         42 кг                     47 кг</w:t>
      </w:r>
    </w:p>
    <w:p w:rsidR="009B1D25" w:rsidRDefault="009B1D25" w:rsidP="009B1D25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ab/>
        <w:t>45кг+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55+кг                                                       42+ кг                   47+ кг</w:t>
      </w:r>
    </w:p>
    <w:p w:rsidR="009B1D25" w:rsidRDefault="009B1D25" w:rsidP="009B1D25">
      <w:pPr>
        <w:ind w:right="-284"/>
        <w:rPr>
          <w:iCs/>
          <w:sz w:val="22"/>
          <w:szCs w:val="22"/>
          <w:lang w:val="en-US"/>
        </w:rPr>
      </w:pPr>
    </w:p>
    <w:p w:rsidR="009B1D25" w:rsidRPr="009B1D25" w:rsidRDefault="00FA01DD" w:rsidP="00FA01DD">
      <w:pPr>
        <w:ind w:right="-284"/>
        <w:rPr>
          <w:sz w:val="22"/>
          <w:szCs w:val="22"/>
        </w:rPr>
      </w:pPr>
      <w:r>
        <w:rPr>
          <w:sz w:val="22"/>
          <w:szCs w:val="22"/>
        </w:rPr>
        <w:t>2. Жеребьевка участников соревнований  общая в каждой весовой категории.</w:t>
      </w:r>
    </w:p>
    <w:p w:rsidR="004F0C80" w:rsidRPr="005B7CF3" w:rsidRDefault="004F0C80" w:rsidP="004F0C80">
      <w:pPr>
        <w:ind w:right="-284"/>
        <w:rPr>
          <w:b/>
          <w:iCs/>
          <w:color w:val="FF0000"/>
          <w:sz w:val="22"/>
          <w:szCs w:val="22"/>
        </w:rPr>
      </w:pPr>
      <w:r w:rsidRPr="009B1D25">
        <w:rPr>
          <w:b/>
          <w:sz w:val="22"/>
          <w:szCs w:val="22"/>
        </w:rPr>
        <w:t xml:space="preserve">3. </w:t>
      </w:r>
      <w:r w:rsidRPr="009B1D25">
        <w:rPr>
          <w:b/>
          <w:iCs/>
          <w:sz w:val="22"/>
          <w:szCs w:val="22"/>
        </w:rPr>
        <w:t>Расписание мероприятий по дням</w:t>
      </w:r>
      <w:r w:rsidR="00116012">
        <w:rPr>
          <w:b/>
          <w:iCs/>
          <w:sz w:val="22"/>
          <w:szCs w:val="22"/>
        </w:rPr>
        <w:t xml:space="preserve"> </w:t>
      </w:r>
    </w:p>
    <w:p w:rsidR="003D3572" w:rsidRPr="00852558" w:rsidRDefault="00116012" w:rsidP="003D3572">
      <w:pPr>
        <w:ind w:right="-284"/>
        <w:rPr>
          <w:sz w:val="22"/>
          <w:szCs w:val="22"/>
        </w:rPr>
      </w:pPr>
      <w:r w:rsidRPr="00852558">
        <w:rPr>
          <w:b/>
          <w:bCs/>
          <w:sz w:val="22"/>
          <w:szCs w:val="22"/>
        </w:rPr>
        <w:t>2</w:t>
      </w:r>
      <w:r w:rsidR="004F0C80" w:rsidRPr="00852558">
        <w:rPr>
          <w:b/>
          <w:bCs/>
          <w:sz w:val="22"/>
          <w:szCs w:val="22"/>
        </w:rPr>
        <w:t xml:space="preserve"> </w:t>
      </w:r>
      <w:r w:rsidRPr="00852558">
        <w:rPr>
          <w:b/>
          <w:bCs/>
          <w:sz w:val="22"/>
          <w:szCs w:val="22"/>
        </w:rPr>
        <w:t>июня</w:t>
      </w:r>
      <w:r w:rsidR="003D3572" w:rsidRPr="00852558">
        <w:rPr>
          <w:b/>
          <w:bCs/>
          <w:sz w:val="22"/>
          <w:szCs w:val="22"/>
        </w:rPr>
        <w:t xml:space="preserve"> </w:t>
      </w:r>
      <w:r w:rsidR="004F0C80" w:rsidRPr="00852558">
        <w:rPr>
          <w:sz w:val="22"/>
          <w:szCs w:val="22"/>
        </w:rPr>
        <w:t xml:space="preserve"> </w:t>
      </w:r>
    </w:p>
    <w:p w:rsidR="00734EEF" w:rsidRPr="00852558" w:rsidRDefault="004F0C80" w:rsidP="00FA78DA">
      <w:pPr>
        <w:numPr>
          <w:ilvl w:val="0"/>
          <w:numId w:val="6"/>
        </w:numPr>
        <w:ind w:right="-284"/>
        <w:rPr>
          <w:b/>
          <w:bCs/>
          <w:sz w:val="22"/>
          <w:szCs w:val="22"/>
        </w:rPr>
      </w:pPr>
      <w:r w:rsidRPr="00852558">
        <w:rPr>
          <w:sz w:val="22"/>
          <w:szCs w:val="22"/>
        </w:rPr>
        <w:t xml:space="preserve">прибытие, размещение команд </w:t>
      </w:r>
    </w:p>
    <w:p w:rsidR="003D3572" w:rsidRPr="00852558" w:rsidRDefault="00734EEF" w:rsidP="00FA78DA">
      <w:pPr>
        <w:numPr>
          <w:ilvl w:val="0"/>
          <w:numId w:val="6"/>
        </w:numPr>
        <w:ind w:right="-284"/>
        <w:rPr>
          <w:b/>
          <w:bCs/>
          <w:sz w:val="22"/>
          <w:szCs w:val="22"/>
        </w:rPr>
      </w:pPr>
      <w:r w:rsidRPr="00852558">
        <w:rPr>
          <w:sz w:val="22"/>
          <w:szCs w:val="22"/>
        </w:rPr>
        <w:t xml:space="preserve">мандатная </w:t>
      </w:r>
      <w:r w:rsidR="00090BD2" w:rsidRPr="00852558">
        <w:rPr>
          <w:sz w:val="22"/>
          <w:szCs w:val="22"/>
        </w:rPr>
        <w:t>комисси</w:t>
      </w:r>
      <w:r w:rsidR="004F0C80" w:rsidRPr="00852558">
        <w:rPr>
          <w:sz w:val="22"/>
          <w:szCs w:val="22"/>
        </w:rPr>
        <w:t>я</w:t>
      </w:r>
      <w:r w:rsidRPr="00852558">
        <w:rPr>
          <w:sz w:val="22"/>
          <w:szCs w:val="22"/>
        </w:rPr>
        <w:t xml:space="preserve">  и взвешивание - с 11.00 до 16</w:t>
      </w:r>
      <w:r w:rsidR="004F0C80" w:rsidRPr="00852558">
        <w:rPr>
          <w:sz w:val="22"/>
          <w:szCs w:val="22"/>
        </w:rPr>
        <w:t xml:space="preserve">.00 для </w:t>
      </w:r>
      <w:r w:rsidR="009B1D25" w:rsidRPr="00852558">
        <w:rPr>
          <w:sz w:val="22"/>
          <w:szCs w:val="22"/>
        </w:rPr>
        <w:t>участников соревн</w:t>
      </w:r>
      <w:r w:rsidR="003D3572" w:rsidRPr="00852558">
        <w:rPr>
          <w:sz w:val="22"/>
          <w:szCs w:val="22"/>
        </w:rPr>
        <w:t>ований;</w:t>
      </w:r>
    </w:p>
    <w:p w:rsidR="003D3572" w:rsidRPr="00852558" w:rsidRDefault="00734EEF" w:rsidP="003D3572">
      <w:pPr>
        <w:numPr>
          <w:ilvl w:val="0"/>
          <w:numId w:val="6"/>
        </w:numPr>
        <w:ind w:right="-284"/>
        <w:rPr>
          <w:b/>
          <w:bCs/>
          <w:sz w:val="22"/>
          <w:szCs w:val="22"/>
        </w:rPr>
      </w:pPr>
      <w:r w:rsidRPr="00852558">
        <w:rPr>
          <w:sz w:val="22"/>
          <w:szCs w:val="22"/>
        </w:rPr>
        <w:t>совещание членов Оргкомитета, судей и представителей команд  – с 16.30 до 17</w:t>
      </w:r>
      <w:r w:rsidR="004F0C80" w:rsidRPr="00852558">
        <w:rPr>
          <w:sz w:val="22"/>
          <w:szCs w:val="22"/>
        </w:rPr>
        <w:t>.30</w:t>
      </w:r>
      <w:r w:rsidR="009B1D25" w:rsidRPr="00852558">
        <w:rPr>
          <w:sz w:val="22"/>
          <w:szCs w:val="22"/>
        </w:rPr>
        <w:t>;</w:t>
      </w:r>
    </w:p>
    <w:p w:rsidR="003D3572" w:rsidRPr="00852558" w:rsidRDefault="004F0C80" w:rsidP="004F0C80">
      <w:pPr>
        <w:numPr>
          <w:ilvl w:val="0"/>
          <w:numId w:val="6"/>
        </w:numPr>
        <w:ind w:right="-284"/>
        <w:rPr>
          <w:b/>
          <w:bCs/>
          <w:sz w:val="22"/>
          <w:szCs w:val="22"/>
        </w:rPr>
      </w:pPr>
      <w:r w:rsidRPr="00852558">
        <w:rPr>
          <w:sz w:val="22"/>
          <w:szCs w:val="22"/>
        </w:rPr>
        <w:t>судейский семинар – с 18.00 до 19.</w:t>
      </w:r>
      <w:r w:rsidR="00734EEF" w:rsidRPr="00852558">
        <w:rPr>
          <w:sz w:val="22"/>
          <w:szCs w:val="22"/>
        </w:rPr>
        <w:t>0</w:t>
      </w:r>
      <w:r w:rsidRPr="00852558">
        <w:rPr>
          <w:sz w:val="22"/>
          <w:szCs w:val="22"/>
        </w:rPr>
        <w:t>0</w:t>
      </w:r>
      <w:r w:rsidR="003D3572" w:rsidRPr="00852558">
        <w:rPr>
          <w:sz w:val="22"/>
          <w:szCs w:val="22"/>
        </w:rPr>
        <w:t>;</w:t>
      </w:r>
    </w:p>
    <w:p w:rsidR="003D3572" w:rsidRPr="00852558" w:rsidRDefault="004F0C80" w:rsidP="003D3572">
      <w:pPr>
        <w:numPr>
          <w:ilvl w:val="0"/>
          <w:numId w:val="6"/>
        </w:numPr>
        <w:ind w:right="-284"/>
        <w:rPr>
          <w:b/>
          <w:bCs/>
          <w:sz w:val="22"/>
          <w:szCs w:val="22"/>
        </w:rPr>
      </w:pPr>
      <w:r w:rsidRPr="00852558">
        <w:rPr>
          <w:sz w:val="22"/>
          <w:szCs w:val="22"/>
        </w:rPr>
        <w:t>официальная трениро</w:t>
      </w:r>
      <w:r w:rsidR="00734EEF" w:rsidRPr="00852558">
        <w:rPr>
          <w:sz w:val="22"/>
          <w:szCs w:val="22"/>
        </w:rPr>
        <w:t>вка на полосе препятствий – с 19</w:t>
      </w:r>
      <w:r w:rsidRPr="00852558">
        <w:rPr>
          <w:sz w:val="22"/>
          <w:szCs w:val="22"/>
        </w:rPr>
        <w:t>.00 – 20</w:t>
      </w:r>
      <w:r w:rsidR="00734EEF" w:rsidRPr="00852558">
        <w:rPr>
          <w:sz w:val="22"/>
          <w:szCs w:val="22"/>
        </w:rPr>
        <w:t>.3</w:t>
      </w:r>
      <w:r w:rsidR="003D3572" w:rsidRPr="00852558">
        <w:rPr>
          <w:sz w:val="22"/>
          <w:szCs w:val="22"/>
        </w:rPr>
        <w:t>0;</w:t>
      </w:r>
    </w:p>
    <w:p w:rsidR="004F0C80" w:rsidRPr="00852558" w:rsidRDefault="00734EEF" w:rsidP="003D3572">
      <w:pPr>
        <w:numPr>
          <w:ilvl w:val="0"/>
          <w:numId w:val="6"/>
        </w:numPr>
        <w:ind w:right="-284"/>
        <w:rPr>
          <w:b/>
          <w:bCs/>
          <w:sz w:val="22"/>
          <w:szCs w:val="22"/>
        </w:rPr>
      </w:pPr>
      <w:r w:rsidRPr="00852558">
        <w:rPr>
          <w:sz w:val="22"/>
          <w:szCs w:val="22"/>
        </w:rPr>
        <w:t>жеребьёвка проводится главной судейской коллегией</w:t>
      </w:r>
      <w:r w:rsidR="00852558" w:rsidRPr="00852558">
        <w:rPr>
          <w:sz w:val="22"/>
          <w:szCs w:val="22"/>
        </w:rPr>
        <w:t>.</w:t>
      </w:r>
    </w:p>
    <w:p w:rsidR="00734EEF" w:rsidRPr="00852558" w:rsidRDefault="00734EEF" w:rsidP="00734EEF">
      <w:pPr>
        <w:ind w:left="720" w:right="-284"/>
        <w:rPr>
          <w:b/>
          <w:bCs/>
          <w:sz w:val="22"/>
          <w:szCs w:val="22"/>
        </w:rPr>
      </w:pPr>
      <w:r w:rsidRPr="00852558">
        <w:rPr>
          <w:sz w:val="22"/>
          <w:szCs w:val="22"/>
        </w:rPr>
        <w:t>После каждого дня соревнований будет проводиться совещание судей и представителей команд.</w:t>
      </w:r>
    </w:p>
    <w:p w:rsidR="004F0C80" w:rsidRPr="00852558" w:rsidRDefault="00116012" w:rsidP="004F0C80">
      <w:pPr>
        <w:ind w:right="-284"/>
        <w:rPr>
          <w:b/>
          <w:bCs/>
          <w:sz w:val="22"/>
          <w:szCs w:val="22"/>
        </w:rPr>
      </w:pPr>
      <w:r w:rsidRPr="00852558">
        <w:rPr>
          <w:b/>
          <w:bCs/>
          <w:sz w:val="22"/>
          <w:szCs w:val="22"/>
        </w:rPr>
        <w:t>3</w:t>
      </w:r>
      <w:r w:rsidR="009B1D25" w:rsidRPr="00852558">
        <w:rPr>
          <w:b/>
          <w:bCs/>
          <w:sz w:val="22"/>
          <w:szCs w:val="22"/>
        </w:rPr>
        <w:t xml:space="preserve"> </w:t>
      </w:r>
      <w:r w:rsidRPr="00852558">
        <w:rPr>
          <w:b/>
          <w:bCs/>
          <w:sz w:val="22"/>
          <w:szCs w:val="22"/>
        </w:rPr>
        <w:t>июня</w:t>
      </w:r>
    </w:p>
    <w:p w:rsidR="003D3572" w:rsidRPr="00852558" w:rsidRDefault="004F0C80" w:rsidP="004F0C80">
      <w:pPr>
        <w:numPr>
          <w:ilvl w:val="0"/>
          <w:numId w:val="8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10.00</w:t>
      </w:r>
      <w:r w:rsidR="00AF10E6" w:rsidRPr="00852558">
        <w:rPr>
          <w:sz w:val="22"/>
          <w:szCs w:val="22"/>
        </w:rPr>
        <w:t>-14.00</w:t>
      </w:r>
      <w:r w:rsidRPr="00852558">
        <w:rPr>
          <w:sz w:val="22"/>
          <w:szCs w:val="22"/>
        </w:rPr>
        <w:t xml:space="preserve"> –</w:t>
      </w:r>
      <w:r w:rsidR="009B1D25" w:rsidRPr="00852558">
        <w:rPr>
          <w:sz w:val="22"/>
          <w:szCs w:val="22"/>
        </w:rPr>
        <w:t xml:space="preserve"> предварительные поединки </w:t>
      </w:r>
      <w:r w:rsidR="00AF10E6" w:rsidRPr="00852558">
        <w:rPr>
          <w:sz w:val="22"/>
          <w:szCs w:val="22"/>
        </w:rPr>
        <w:t>среди мальчиков и девочек 6-7 лет и 8-9 лет;</w:t>
      </w:r>
    </w:p>
    <w:p w:rsidR="003D3572" w:rsidRPr="00852558" w:rsidRDefault="00AF10E6" w:rsidP="00AF10E6">
      <w:pPr>
        <w:numPr>
          <w:ilvl w:val="0"/>
          <w:numId w:val="8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14.00</w:t>
      </w:r>
      <w:r w:rsidR="003D3572" w:rsidRPr="00852558">
        <w:rPr>
          <w:sz w:val="22"/>
          <w:szCs w:val="22"/>
        </w:rPr>
        <w:t xml:space="preserve"> </w:t>
      </w:r>
      <w:r w:rsidRPr="00852558">
        <w:rPr>
          <w:sz w:val="22"/>
          <w:szCs w:val="22"/>
        </w:rPr>
        <w:t>-15.30 – обед</w:t>
      </w:r>
      <w:r w:rsidR="003D3572" w:rsidRPr="00852558">
        <w:rPr>
          <w:sz w:val="22"/>
          <w:szCs w:val="22"/>
        </w:rPr>
        <w:t>;</w:t>
      </w:r>
    </w:p>
    <w:p w:rsidR="003D3572" w:rsidRPr="00852558" w:rsidRDefault="00AF10E6" w:rsidP="003D3572">
      <w:pPr>
        <w:numPr>
          <w:ilvl w:val="0"/>
          <w:numId w:val="8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15.30- 1</w:t>
      </w:r>
      <w:r w:rsidR="00734EEF" w:rsidRPr="00852558">
        <w:rPr>
          <w:sz w:val="22"/>
          <w:szCs w:val="22"/>
        </w:rPr>
        <w:t>7</w:t>
      </w:r>
      <w:r w:rsidRPr="00852558">
        <w:rPr>
          <w:sz w:val="22"/>
          <w:szCs w:val="22"/>
        </w:rPr>
        <w:t>.00 - предварительные поединки среди мальчиков и девочек 10-11 лет и 12-13 лет;</w:t>
      </w:r>
    </w:p>
    <w:p w:rsidR="003D3572" w:rsidRPr="00852558" w:rsidRDefault="00AF10E6" w:rsidP="004F0C80">
      <w:pPr>
        <w:numPr>
          <w:ilvl w:val="0"/>
          <w:numId w:val="8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торжественное открытие соревнований –  1</w:t>
      </w:r>
      <w:r w:rsidR="00734EEF" w:rsidRPr="00852558">
        <w:rPr>
          <w:sz w:val="22"/>
          <w:szCs w:val="22"/>
        </w:rPr>
        <w:t>7</w:t>
      </w:r>
      <w:r w:rsidRPr="00852558">
        <w:rPr>
          <w:sz w:val="22"/>
          <w:szCs w:val="22"/>
        </w:rPr>
        <w:t>.</w:t>
      </w:r>
      <w:r w:rsidR="00734EEF" w:rsidRPr="00852558">
        <w:rPr>
          <w:sz w:val="22"/>
          <w:szCs w:val="22"/>
        </w:rPr>
        <w:t>0</w:t>
      </w:r>
      <w:r w:rsidRPr="00852558">
        <w:rPr>
          <w:sz w:val="22"/>
          <w:szCs w:val="22"/>
        </w:rPr>
        <w:t>0</w:t>
      </w:r>
    </w:p>
    <w:p w:rsidR="00734EEF" w:rsidRPr="00852558" w:rsidRDefault="00734EEF" w:rsidP="004F0C80">
      <w:pPr>
        <w:numPr>
          <w:ilvl w:val="0"/>
          <w:numId w:val="8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17.30-18.30- продолжение поединков среди мальчиков и девочек 10-11 лет и 12-13 лет.</w:t>
      </w:r>
    </w:p>
    <w:p w:rsidR="004F0C80" w:rsidRPr="00852558" w:rsidRDefault="00116012" w:rsidP="003D3572">
      <w:pPr>
        <w:ind w:right="-284"/>
        <w:rPr>
          <w:sz w:val="22"/>
          <w:szCs w:val="22"/>
        </w:rPr>
      </w:pPr>
      <w:r w:rsidRPr="00852558">
        <w:rPr>
          <w:b/>
          <w:bCs/>
          <w:sz w:val="22"/>
          <w:szCs w:val="22"/>
        </w:rPr>
        <w:t>4</w:t>
      </w:r>
      <w:r w:rsidR="009B1D25" w:rsidRPr="00852558">
        <w:rPr>
          <w:b/>
          <w:bCs/>
          <w:sz w:val="22"/>
          <w:szCs w:val="22"/>
        </w:rPr>
        <w:t xml:space="preserve"> </w:t>
      </w:r>
      <w:r w:rsidRPr="00852558">
        <w:rPr>
          <w:b/>
          <w:bCs/>
          <w:sz w:val="22"/>
          <w:szCs w:val="22"/>
        </w:rPr>
        <w:t>июня</w:t>
      </w:r>
      <w:r w:rsidR="00AF10E6" w:rsidRPr="00852558">
        <w:rPr>
          <w:b/>
          <w:bCs/>
          <w:sz w:val="22"/>
          <w:szCs w:val="22"/>
        </w:rPr>
        <w:tab/>
      </w:r>
      <w:r w:rsidR="00AF10E6" w:rsidRPr="00852558">
        <w:rPr>
          <w:b/>
          <w:bCs/>
          <w:sz w:val="22"/>
          <w:szCs w:val="22"/>
        </w:rPr>
        <w:tab/>
      </w:r>
    </w:p>
    <w:p w:rsidR="003D3572" w:rsidRPr="00852558" w:rsidRDefault="00AF10E6" w:rsidP="00AF10E6">
      <w:pPr>
        <w:numPr>
          <w:ilvl w:val="0"/>
          <w:numId w:val="9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10.00-14.00 – предварительные поединки среди мальчиков и девочек 6-7 лет и 8-9 лет;</w:t>
      </w:r>
    </w:p>
    <w:p w:rsidR="00AF10E6" w:rsidRPr="00852558" w:rsidRDefault="00AF10E6" w:rsidP="00AF10E6">
      <w:pPr>
        <w:numPr>
          <w:ilvl w:val="0"/>
          <w:numId w:val="9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14.00-15.30 – обед;</w:t>
      </w:r>
    </w:p>
    <w:p w:rsidR="00AF10E6" w:rsidRPr="00852558" w:rsidRDefault="00AF10E6" w:rsidP="003D3572">
      <w:pPr>
        <w:numPr>
          <w:ilvl w:val="0"/>
          <w:numId w:val="9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15.30- 1</w:t>
      </w:r>
      <w:r w:rsidR="00734EEF" w:rsidRPr="00852558">
        <w:rPr>
          <w:sz w:val="22"/>
          <w:szCs w:val="22"/>
        </w:rPr>
        <w:t>8</w:t>
      </w:r>
      <w:r w:rsidRPr="00852558">
        <w:rPr>
          <w:sz w:val="22"/>
          <w:szCs w:val="22"/>
        </w:rPr>
        <w:t>.00 - предварительные поединки среди мальчиков и девочек 10-11 лет и 12-13 лет</w:t>
      </w:r>
      <w:r w:rsidR="00852558" w:rsidRPr="00852558">
        <w:rPr>
          <w:sz w:val="22"/>
          <w:szCs w:val="22"/>
        </w:rPr>
        <w:t>.</w:t>
      </w:r>
    </w:p>
    <w:p w:rsidR="003D3572" w:rsidRPr="00852558" w:rsidRDefault="00116012" w:rsidP="00AF10E6">
      <w:pPr>
        <w:ind w:right="-284"/>
        <w:rPr>
          <w:sz w:val="22"/>
          <w:szCs w:val="22"/>
        </w:rPr>
      </w:pPr>
      <w:r w:rsidRPr="00852558">
        <w:rPr>
          <w:b/>
          <w:sz w:val="22"/>
          <w:szCs w:val="22"/>
        </w:rPr>
        <w:t>5</w:t>
      </w:r>
      <w:r w:rsidR="009B1D25" w:rsidRPr="00852558">
        <w:rPr>
          <w:b/>
          <w:sz w:val="22"/>
          <w:szCs w:val="22"/>
        </w:rPr>
        <w:t xml:space="preserve"> </w:t>
      </w:r>
      <w:r w:rsidRPr="00852558">
        <w:rPr>
          <w:b/>
          <w:sz w:val="22"/>
          <w:szCs w:val="22"/>
        </w:rPr>
        <w:t>июня</w:t>
      </w:r>
      <w:r w:rsidR="00AF10E6" w:rsidRPr="00852558">
        <w:rPr>
          <w:sz w:val="22"/>
          <w:szCs w:val="22"/>
        </w:rPr>
        <w:t xml:space="preserve"> </w:t>
      </w:r>
      <w:r w:rsidR="00AF10E6" w:rsidRPr="00852558">
        <w:rPr>
          <w:sz w:val="22"/>
          <w:szCs w:val="22"/>
        </w:rPr>
        <w:tab/>
        <w:t xml:space="preserve">       </w:t>
      </w:r>
    </w:p>
    <w:p w:rsidR="003D3572" w:rsidRPr="00852558" w:rsidRDefault="00AF10E6" w:rsidP="00AF10E6">
      <w:pPr>
        <w:numPr>
          <w:ilvl w:val="0"/>
          <w:numId w:val="10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10.00-14.00 –поединки до 1/</w:t>
      </w:r>
      <w:r w:rsidR="00734EEF" w:rsidRPr="00852558">
        <w:rPr>
          <w:sz w:val="22"/>
          <w:szCs w:val="22"/>
        </w:rPr>
        <w:t>8</w:t>
      </w:r>
      <w:r w:rsidRPr="00852558">
        <w:rPr>
          <w:sz w:val="22"/>
          <w:szCs w:val="22"/>
        </w:rPr>
        <w:t xml:space="preserve">  финала включительно среди мальчиков и девочек 6-7 лет и 8-9 лет;</w:t>
      </w:r>
    </w:p>
    <w:p w:rsidR="003D3572" w:rsidRPr="00852558" w:rsidRDefault="00AF10E6" w:rsidP="00AF10E6">
      <w:pPr>
        <w:numPr>
          <w:ilvl w:val="0"/>
          <w:numId w:val="10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14.00-15.30 – обед;</w:t>
      </w:r>
    </w:p>
    <w:p w:rsidR="00AF10E6" w:rsidRPr="00852558" w:rsidRDefault="00AF10E6" w:rsidP="00AF10E6">
      <w:pPr>
        <w:numPr>
          <w:ilvl w:val="0"/>
          <w:numId w:val="10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15.30- 18.00 - поединки до 1/</w:t>
      </w:r>
      <w:r w:rsidR="00734EEF" w:rsidRPr="00852558">
        <w:rPr>
          <w:sz w:val="22"/>
          <w:szCs w:val="22"/>
        </w:rPr>
        <w:t>8</w:t>
      </w:r>
      <w:r w:rsidRPr="00852558">
        <w:rPr>
          <w:sz w:val="22"/>
          <w:szCs w:val="22"/>
        </w:rPr>
        <w:t xml:space="preserve">  финала включительно среди мальчиков </w:t>
      </w:r>
      <w:r w:rsidR="00852558" w:rsidRPr="00852558">
        <w:rPr>
          <w:sz w:val="22"/>
          <w:szCs w:val="22"/>
        </w:rPr>
        <w:t>и девочек 10-11 лет и 12-13 лет.</w:t>
      </w:r>
    </w:p>
    <w:p w:rsidR="004F0C80" w:rsidRPr="00852558" w:rsidRDefault="00116012" w:rsidP="004F0C80">
      <w:pPr>
        <w:ind w:right="-284"/>
        <w:rPr>
          <w:sz w:val="22"/>
          <w:szCs w:val="22"/>
        </w:rPr>
      </w:pPr>
      <w:r w:rsidRPr="00852558">
        <w:rPr>
          <w:b/>
          <w:bCs/>
          <w:sz w:val="22"/>
          <w:szCs w:val="22"/>
        </w:rPr>
        <w:t>6</w:t>
      </w:r>
      <w:r w:rsidR="009B1D25" w:rsidRPr="00852558">
        <w:rPr>
          <w:b/>
          <w:bCs/>
          <w:sz w:val="22"/>
          <w:szCs w:val="22"/>
        </w:rPr>
        <w:t xml:space="preserve"> </w:t>
      </w:r>
      <w:r w:rsidRPr="00852558">
        <w:rPr>
          <w:b/>
          <w:bCs/>
          <w:sz w:val="22"/>
          <w:szCs w:val="22"/>
        </w:rPr>
        <w:t>июня</w:t>
      </w:r>
      <w:r w:rsidR="004F0C80" w:rsidRPr="00852558">
        <w:rPr>
          <w:sz w:val="22"/>
          <w:szCs w:val="22"/>
        </w:rPr>
        <w:t xml:space="preserve"> </w:t>
      </w:r>
    </w:p>
    <w:p w:rsidR="00734EEF" w:rsidRPr="00852558" w:rsidRDefault="00734EEF" w:rsidP="00360112">
      <w:pPr>
        <w:numPr>
          <w:ilvl w:val="0"/>
          <w:numId w:val="10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10.00-14.00 –поединки 1/8  финала среди мальчиков и дево</w:t>
      </w:r>
      <w:r w:rsidR="00745D7D" w:rsidRPr="00852558">
        <w:rPr>
          <w:sz w:val="22"/>
          <w:szCs w:val="22"/>
        </w:rPr>
        <w:t>чек 6-7 лет и 8-9 лет;</w:t>
      </w:r>
    </w:p>
    <w:p w:rsidR="00734EEF" w:rsidRPr="00852558" w:rsidRDefault="00734EEF" w:rsidP="00734EEF">
      <w:pPr>
        <w:numPr>
          <w:ilvl w:val="0"/>
          <w:numId w:val="10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14.00-15.30 – обед;</w:t>
      </w:r>
    </w:p>
    <w:p w:rsidR="00734EEF" w:rsidRPr="00852558" w:rsidRDefault="00734EEF" w:rsidP="00734EEF">
      <w:pPr>
        <w:numPr>
          <w:ilvl w:val="0"/>
          <w:numId w:val="10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 xml:space="preserve">15.30- 18.00 - поединки 1/8  финала среди мальчиков </w:t>
      </w:r>
      <w:r w:rsidR="00852558" w:rsidRPr="00852558">
        <w:rPr>
          <w:sz w:val="22"/>
          <w:szCs w:val="22"/>
        </w:rPr>
        <w:t>и девочек 10-11 лет и 12-13 лет.</w:t>
      </w:r>
    </w:p>
    <w:p w:rsidR="00116012" w:rsidRPr="00852558" w:rsidRDefault="00116012" w:rsidP="00116012">
      <w:pPr>
        <w:ind w:right="-284"/>
        <w:rPr>
          <w:b/>
          <w:sz w:val="22"/>
          <w:szCs w:val="22"/>
        </w:rPr>
      </w:pPr>
      <w:r w:rsidRPr="00852558">
        <w:rPr>
          <w:b/>
          <w:sz w:val="22"/>
          <w:szCs w:val="22"/>
        </w:rPr>
        <w:t>7 июня</w:t>
      </w:r>
    </w:p>
    <w:p w:rsidR="00745D7D" w:rsidRPr="00852558" w:rsidRDefault="00745D7D" w:rsidP="00745D7D">
      <w:pPr>
        <w:numPr>
          <w:ilvl w:val="0"/>
          <w:numId w:val="10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10.00-14.00 –полуфинальные поединки среди мальчиков и девочек 6-7 лет и 8-9 лет;</w:t>
      </w:r>
    </w:p>
    <w:p w:rsidR="00745D7D" w:rsidRPr="00852558" w:rsidRDefault="00745D7D" w:rsidP="00745D7D">
      <w:pPr>
        <w:numPr>
          <w:ilvl w:val="0"/>
          <w:numId w:val="10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14.00-15.30 – обед;</w:t>
      </w:r>
    </w:p>
    <w:p w:rsidR="00745D7D" w:rsidRPr="00852558" w:rsidRDefault="00745D7D" w:rsidP="00745D7D">
      <w:pPr>
        <w:numPr>
          <w:ilvl w:val="0"/>
          <w:numId w:val="10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15.30- 18.00 - полуфинальные поединки среди мальчиков и девочек 10-11 лет и 12-13 лет;</w:t>
      </w:r>
    </w:p>
    <w:p w:rsidR="00116012" w:rsidRPr="00852558" w:rsidRDefault="00116012" w:rsidP="00116012">
      <w:pPr>
        <w:ind w:right="-284"/>
        <w:rPr>
          <w:b/>
          <w:sz w:val="22"/>
          <w:szCs w:val="22"/>
        </w:rPr>
      </w:pPr>
      <w:r w:rsidRPr="00852558">
        <w:rPr>
          <w:b/>
          <w:sz w:val="22"/>
          <w:szCs w:val="22"/>
        </w:rPr>
        <w:t>8 июня</w:t>
      </w:r>
    </w:p>
    <w:p w:rsidR="00745D7D" w:rsidRPr="00852558" w:rsidRDefault="00745D7D" w:rsidP="00B356E5">
      <w:pPr>
        <w:numPr>
          <w:ilvl w:val="0"/>
          <w:numId w:val="12"/>
        </w:num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10.00-финальные поединки среди мальчиков и девочек 6-7 лет и 8-9 лет; финальные поединки среди мальчиков и девочек 10-11 лет и 12-13 лет</w:t>
      </w:r>
    </w:p>
    <w:p w:rsidR="00745D7D" w:rsidRPr="00852558" w:rsidRDefault="00745D7D" w:rsidP="00852558">
      <w:p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t>После окончания финальных поединков торжественное награждение мальчиков и девочек 6-7 лет, 8-9 лет, 10-11 лет и 12-13 лет.</w:t>
      </w:r>
    </w:p>
    <w:p w:rsidR="00745D7D" w:rsidRPr="00852558" w:rsidRDefault="00745D7D" w:rsidP="00745D7D">
      <w:pPr>
        <w:ind w:left="720" w:right="-284"/>
        <w:rPr>
          <w:sz w:val="22"/>
          <w:szCs w:val="22"/>
        </w:rPr>
      </w:pPr>
    </w:p>
    <w:p w:rsidR="004F0C80" w:rsidRPr="00852558" w:rsidRDefault="004F0C80" w:rsidP="004F0C80">
      <w:pPr>
        <w:ind w:right="-284"/>
        <w:rPr>
          <w:sz w:val="22"/>
          <w:szCs w:val="22"/>
        </w:rPr>
      </w:pPr>
      <w:r w:rsidRPr="00852558">
        <w:rPr>
          <w:sz w:val="22"/>
          <w:szCs w:val="22"/>
        </w:rPr>
        <w:lastRenderedPageBreak/>
        <w:t>Время проведения мероприятий может быть скорректировано с учетом предложений руководителей делегаций.</w:t>
      </w:r>
    </w:p>
    <w:p w:rsidR="009B1D25" w:rsidRPr="00116012" w:rsidRDefault="009B1D25" w:rsidP="004C6DE2">
      <w:pPr>
        <w:pStyle w:val="a4"/>
        <w:ind w:right="-284"/>
        <w:rPr>
          <w:color w:val="FF0000"/>
          <w:sz w:val="22"/>
          <w:szCs w:val="22"/>
        </w:rPr>
      </w:pPr>
    </w:p>
    <w:p w:rsidR="00A24D3E" w:rsidRPr="00117E30" w:rsidRDefault="00117E30" w:rsidP="004C6DE2">
      <w:pPr>
        <w:pStyle w:val="a4"/>
        <w:ind w:right="-284"/>
        <w:rPr>
          <w:b/>
          <w:color w:val="FF0000"/>
        </w:rPr>
      </w:pPr>
      <w:r>
        <w:rPr>
          <w:sz w:val="22"/>
          <w:szCs w:val="22"/>
        </w:rPr>
        <w:t>4</w:t>
      </w:r>
      <w:r w:rsidR="00A24D3E">
        <w:rPr>
          <w:sz w:val="22"/>
          <w:szCs w:val="22"/>
        </w:rPr>
        <w:t xml:space="preserve">.Соревнования  проводятся на </w:t>
      </w:r>
      <w:bookmarkStart w:id="0" w:name="_GoBack"/>
      <w:bookmarkEnd w:id="0"/>
      <w:r w:rsidR="00A24D3E">
        <w:rPr>
          <w:sz w:val="22"/>
          <w:szCs w:val="22"/>
        </w:rPr>
        <w:t>специальной полосе препятствий и татами по олимпийской системе – с выб</w:t>
      </w:r>
      <w:r w:rsidR="00036CA7">
        <w:rPr>
          <w:sz w:val="22"/>
          <w:szCs w:val="22"/>
        </w:rPr>
        <w:t xml:space="preserve">ыванием после первого поражения. </w:t>
      </w:r>
      <w:r w:rsidR="00036CA7" w:rsidRPr="00117E30">
        <w:rPr>
          <w:b/>
          <w:color w:val="FF0000"/>
        </w:rPr>
        <w:t xml:space="preserve">Для спортсменов возрастной группы 6-7, 8-9 лет Правила соревнований размещены на официальном сайте </w:t>
      </w:r>
      <w:r w:rsidR="00852558">
        <w:rPr>
          <w:b/>
          <w:color w:val="FF0000"/>
        </w:rPr>
        <w:t xml:space="preserve">Международной федерации </w:t>
      </w:r>
      <w:proofErr w:type="spellStart"/>
      <w:r w:rsidR="00852558">
        <w:rPr>
          <w:b/>
          <w:color w:val="FF0000"/>
        </w:rPr>
        <w:t>Унифайт</w:t>
      </w:r>
      <w:proofErr w:type="spellEnd"/>
      <w:r w:rsidR="00036CA7" w:rsidRPr="00117E30">
        <w:rPr>
          <w:b/>
          <w:color w:val="FF0000"/>
        </w:rPr>
        <w:t>.</w:t>
      </w:r>
    </w:p>
    <w:p w:rsidR="00A24D3E" w:rsidRDefault="00117E30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5</w:t>
      </w:r>
      <w:r w:rsidR="00036CA7">
        <w:rPr>
          <w:sz w:val="22"/>
          <w:szCs w:val="22"/>
        </w:rPr>
        <w:t xml:space="preserve">. </w:t>
      </w:r>
      <w:r w:rsidR="00A24D3E">
        <w:rPr>
          <w:sz w:val="22"/>
          <w:szCs w:val="22"/>
        </w:rPr>
        <w:t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</w:t>
      </w:r>
      <w:r w:rsidR="00852558">
        <w:rPr>
          <w:sz w:val="22"/>
          <w:szCs w:val="22"/>
        </w:rPr>
        <w:t xml:space="preserve"> 1/8 </w:t>
      </w:r>
      <w:r w:rsidR="00A24D3E">
        <w:rPr>
          <w:sz w:val="22"/>
          <w:szCs w:val="22"/>
        </w:rPr>
        <w:t>, ¼ и ½ финала.</w:t>
      </w:r>
    </w:p>
    <w:p w:rsidR="00A24D3E" w:rsidRPr="00745D7D" w:rsidRDefault="00117E30" w:rsidP="004C6DE2">
      <w:pPr>
        <w:pStyle w:val="a4"/>
        <w:ind w:right="-284"/>
        <w:rPr>
          <w:b/>
          <w:color w:val="FF0000"/>
          <w:sz w:val="22"/>
          <w:szCs w:val="22"/>
        </w:rPr>
      </w:pPr>
      <w:r w:rsidRPr="00745D7D">
        <w:rPr>
          <w:color w:val="FF0000"/>
          <w:sz w:val="22"/>
          <w:szCs w:val="22"/>
        </w:rPr>
        <w:t>6</w:t>
      </w:r>
      <w:r w:rsidR="00A24D3E" w:rsidRPr="00745D7D">
        <w:rPr>
          <w:b/>
          <w:color w:val="FF0000"/>
          <w:sz w:val="22"/>
          <w:szCs w:val="22"/>
        </w:rPr>
        <w:t xml:space="preserve">. В случае, если в некоторых весовых категориях будет менее </w:t>
      </w:r>
      <w:r w:rsidR="00745D7D" w:rsidRPr="00745D7D">
        <w:rPr>
          <w:b/>
          <w:color w:val="FF0000"/>
          <w:sz w:val="22"/>
          <w:szCs w:val="22"/>
        </w:rPr>
        <w:t>6-и</w:t>
      </w:r>
      <w:r w:rsidR="00A24D3E" w:rsidRPr="00745D7D">
        <w:rPr>
          <w:b/>
          <w:color w:val="FF0000"/>
          <w:sz w:val="22"/>
          <w:szCs w:val="22"/>
        </w:rPr>
        <w:t xml:space="preserve"> участников, решением судейской коллегии участники   встречаются между собой по круговой системе. </w:t>
      </w:r>
    </w:p>
    <w:p w:rsidR="001D193A" w:rsidRDefault="001D193A" w:rsidP="004C6DE2">
      <w:pPr>
        <w:pStyle w:val="a4"/>
        <w:ind w:right="-284"/>
        <w:rPr>
          <w:b/>
          <w:bCs/>
          <w:sz w:val="22"/>
          <w:szCs w:val="22"/>
        </w:rPr>
      </w:pPr>
    </w:p>
    <w:p w:rsidR="00A24D3E" w:rsidRDefault="00117E30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A24D3E">
        <w:rPr>
          <w:b/>
          <w:bCs/>
          <w:sz w:val="22"/>
          <w:szCs w:val="22"/>
        </w:rPr>
        <w:t>. Условия подведения итогов</w:t>
      </w:r>
    </w:p>
    <w:p w:rsidR="00A24D3E" w:rsidRDefault="00A24D3E" w:rsidP="004C6DE2">
      <w:pPr>
        <w:pStyle w:val="6"/>
        <w:ind w:left="0" w:right="-28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</w:t>
      </w:r>
      <w:r>
        <w:rPr>
          <w:sz w:val="22"/>
          <w:szCs w:val="22"/>
        </w:rPr>
        <w:t>Личные места в каждой весовой категории определяются: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- 1 место занимает победитель финала;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- 2 место - проигравший в финале;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- 3  место присуждается двум  участникам, проигравшим свои поединки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½ финала или по результатам поединка по круговой системе; </w:t>
      </w:r>
    </w:p>
    <w:p w:rsidR="003D3572" w:rsidRDefault="00A24D3E" w:rsidP="003D357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проигравшие в ¼ финала делят 5-8 место. Ниже 8-го места – места  не определяются.</w:t>
      </w:r>
    </w:p>
    <w:p w:rsidR="005B7CF3" w:rsidRDefault="005B7CF3" w:rsidP="003D3572">
      <w:pPr>
        <w:ind w:right="-284"/>
        <w:rPr>
          <w:b/>
          <w:bCs/>
          <w:sz w:val="22"/>
          <w:szCs w:val="22"/>
        </w:rPr>
      </w:pPr>
    </w:p>
    <w:p w:rsidR="00A24D3E" w:rsidRPr="003D3572" w:rsidRDefault="00117E30" w:rsidP="003D3572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A24D3E">
        <w:rPr>
          <w:b/>
          <w:bCs/>
          <w:sz w:val="22"/>
          <w:szCs w:val="22"/>
        </w:rPr>
        <w:t>. Награждение</w:t>
      </w:r>
    </w:p>
    <w:p w:rsidR="00A24D3E" w:rsidRDefault="00A24D3E" w:rsidP="004C6DE2">
      <w:pPr>
        <w:pStyle w:val="4"/>
        <w:ind w:right="-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Участники, занявшие в каждой весовой категории и возрастной группе 1, 2 и 3 места  (2 участника), награждаются дипломами и медалями; тренеры победителей награждаются дипломами</w:t>
      </w:r>
      <w:r w:rsidR="00117E30">
        <w:rPr>
          <w:sz w:val="22"/>
          <w:szCs w:val="22"/>
          <w:u w:val="none"/>
        </w:rPr>
        <w:t>.</w:t>
      </w:r>
      <w:r>
        <w:rPr>
          <w:sz w:val="22"/>
          <w:szCs w:val="22"/>
          <w:u w:val="none"/>
        </w:rPr>
        <w:t xml:space="preserve"> </w:t>
      </w:r>
    </w:p>
    <w:p w:rsidR="001D193A" w:rsidRDefault="001D193A" w:rsidP="004C6DE2">
      <w:pPr>
        <w:pStyle w:val="a4"/>
        <w:ind w:right="-284"/>
        <w:jc w:val="left"/>
        <w:rPr>
          <w:b/>
          <w:bCs/>
          <w:sz w:val="22"/>
          <w:szCs w:val="22"/>
        </w:rPr>
      </w:pPr>
    </w:p>
    <w:p w:rsidR="00A24D3E" w:rsidRDefault="00117E30" w:rsidP="004C6DE2">
      <w:pPr>
        <w:pStyle w:val="a4"/>
        <w:ind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A24D3E">
        <w:rPr>
          <w:b/>
          <w:bCs/>
          <w:sz w:val="22"/>
          <w:szCs w:val="22"/>
        </w:rPr>
        <w:t>. Условия финансирования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1.Финансирование соревнований среди детей  проводится </w:t>
      </w:r>
      <w:r w:rsidR="005B7CF3">
        <w:rPr>
          <w:sz w:val="22"/>
          <w:szCs w:val="22"/>
        </w:rPr>
        <w:t xml:space="preserve">ФИАУ </w:t>
      </w:r>
      <w:r>
        <w:rPr>
          <w:sz w:val="22"/>
          <w:szCs w:val="22"/>
        </w:rPr>
        <w:t xml:space="preserve">и </w:t>
      </w:r>
      <w:r w:rsidR="00117E30">
        <w:rPr>
          <w:sz w:val="22"/>
          <w:szCs w:val="22"/>
        </w:rPr>
        <w:t>нацио</w:t>
      </w:r>
      <w:r>
        <w:rPr>
          <w:sz w:val="22"/>
          <w:szCs w:val="22"/>
        </w:rPr>
        <w:t>нальными федерациями «Универсальный Бой» с  привлечением внебюджетных средств.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2.Расходы по командированию участников, руководителей делегаций, тренеров, </w:t>
      </w:r>
      <w:r w:rsidRPr="0095170F">
        <w:rPr>
          <w:sz w:val="22"/>
          <w:szCs w:val="22"/>
        </w:rPr>
        <w:t>судей</w:t>
      </w:r>
      <w:r w:rsidR="007473F2" w:rsidRPr="0095170F">
        <w:rPr>
          <w:sz w:val="22"/>
          <w:szCs w:val="22"/>
        </w:rPr>
        <w:t>-стажеров</w:t>
      </w:r>
      <w:r>
        <w:rPr>
          <w:sz w:val="22"/>
          <w:szCs w:val="22"/>
        </w:rPr>
        <w:t xml:space="preserve"> в составе делегаций на </w:t>
      </w:r>
      <w:r w:rsidRPr="0095170F">
        <w:rPr>
          <w:sz w:val="22"/>
          <w:szCs w:val="22"/>
        </w:rPr>
        <w:t xml:space="preserve">соревнования </w:t>
      </w:r>
      <w:r w:rsidRPr="00E7535E">
        <w:rPr>
          <w:sz w:val="22"/>
          <w:szCs w:val="22"/>
        </w:rPr>
        <w:t>(проезд, питание, проживание) обеспечивают командирующие их организации.</w:t>
      </w:r>
    </w:p>
    <w:p w:rsidR="007473F2" w:rsidRPr="0095170F" w:rsidRDefault="007473F2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>Судьи, вызван</w:t>
      </w:r>
      <w:r w:rsidR="005B7CF3">
        <w:rPr>
          <w:sz w:val="22"/>
          <w:szCs w:val="22"/>
        </w:rPr>
        <w:t>ные для участия в соревновании</w:t>
      </w:r>
      <w:r w:rsidR="005B7CF3" w:rsidRPr="005B7CF3">
        <w:rPr>
          <w:sz w:val="22"/>
          <w:szCs w:val="22"/>
        </w:rPr>
        <w:t>:</w:t>
      </w:r>
      <w:r w:rsidRPr="0095170F">
        <w:rPr>
          <w:sz w:val="22"/>
          <w:szCs w:val="22"/>
        </w:rPr>
        <w:t xml:space="preserve"> проезд – за счет командирующих организаций, проживание и питание – </w:t>
      </w:r>
      <w:r w:rsidR="0095170F" w:rsidRPr="0095170F">
        <w:rPr>
          <w:sz w:val="22"/>
          <w:szCs w:val="22"/>
        </w:rPr>
        <w:t>за счет оргкомитета, проводящего</w:t>
      </w:r>
      <w:r w:rsidRPr="0095170F">
        <w:rPr>
          <w:sz w:val="22"/>
          <w:szCs w:val="22"/>
        </w:rPr>
        <w:t xml:space="preserve"> мероприятие.</w:t>
      </w:r>
    </w:p>
    <w:p w:rsidR="0095170F" w:rsidRPr="00852558" w:rsidRDefault="00A24D3E" w:rsidP="004C6DE2">
      <w:pPr>
        <w:pStyle w:val="a4"/>
        <w:ind w:right="-284"/>
        <w:rPr>
          <w:b/>
          <w:bCs/>
          <w:sz w:val="22"/>
          <w:szCs w:val="22"/>
        </w:rPr>
      </w:pPr>
      <w:r w:rsidRPr="00852558">
        <w:rPr>
          <w:sz w:val="22"/>
          <w:szCs w:val="22"/>
        </w:rPr>
        <w:t xml:space="preserve">3. </w:t>
      </w:r>
      <w:r w:rsidR="009B01D4" w:rsidRPr="00852558">
        <w:rPr>
          <w:b/>
          <w:bCs/>
          <w:sz w:val="22"/>
          <w:szCs w:val="22"/>
        </w:rPr>
        <w:t>Целевой</w:t>
      </w:r>
      <w:r w:rsidRPr="00852558">
        <w:rPr>
          <w:b/>
          <w:bCs/>
          <w:sz w:val="22"/>
          <w:szCs w:val="22"/>
        </w:rPr>
        <w:t xml:space="preserve"> взнос с участников первенства</w:t>
      </w:r>
      <w:r w:rsidR="008C2BA5" w:rsidRPr="00852558">
        <w:rPr>
          <w:b/>
          <w:bCs/>
          <w:sz w:val="22"/>
          <w:szCs w:val="22"/>
        </w:rPr>
        <w:t xml:space="preserve"> </w:t>
      </w:r>
      <w:r w:rsidRPr="00852558">
        <w:rPr>
          <w:b/>
          <w:bCs/>
          <w:sz w:val="22"/>
          <w:szCs w:val="22"/>
        </w:rPr>
        <w:t xml:space="preserve">составляет </w:t>
      </w:r>
      <w:r w:rsidR="00117E30" w:rsidRPr="00852558">
        <w:rPr>
          <w:b/>
          <w:bCs/>
          <w:sz w:val="22"/>
          <w:szCs w:val="22"/>
        </w:rPr>
        <w:t>1</w:t>
      </w:r>
      <w:r w:rsidR="00745D7D" w:rsidRPr="00852558">
        <w:rPr>
          <w:b/>
          <w:bCs/>
          <w:sz w:val="22"/>
          <w:szCs w:val="22"/>
        </w:rPr>
        <w:t>5</w:t>
      </w:r>
      <w:r w:rsidRPr="00852558">
        <w:rPr>
          <w:b/>
          <w:bCs/>
          <w:sz w:val="22"/>
          <w:szCs w:val="22"/>
        </w:rPr>
        <w:t>00 рублей</w:t>
      </w:r>
      <w:r w:rsidR="0095170F" w:rsidRPr="00852558">
        <w:rPr>
          <w:b/>
          <w:bCs/>
          <w:sz w:val="22"/>
          <w:szCs w:val="22"/>
        </w:rPr>
        <w:t>.</w:t>
      </w:r>
    </w:p>
    <w:p w:rsidR="00A24D3E" w:rsidRDefault="0095170F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В</w:t>
      </w:r>
      <w:r w:rsidR="00A24D3E">
        <w:rPr>
          <w:sz w:val="22"/>
          <w:szCs w:val="22"/>
        </w:rPr>
        <w:t>зносы расход</w:t>
      </w:r>
      <w:r>
        <w:rPr>
          <w:sz w:val="22"/>
          <w:szCs w:val="22"/>
        </w:rPr>
        <w:t>уются на</w:t>
      </w:r>
      <w:r w:rsidR="00A24D3E">
        <w:rPr>
          <w:sz w:val="22"/>
          <w:szCs w:val="22"/>
        </w:rPr>
        <w:t xml:space="preserve"> организационные расходы.</w:t>
      </w:r>
    </w:p>
    <w:p w:rsidR="001D193A" w:rsidRDefault="001D193A" w:rsidP="004C6DE2">
      <w:pPr>
        <w:ind w:right="-284"/>
        <w:rPr>
          <w:b/>
          <w:bCs/>
          <w:sz w:val="22"/>
          <w:szCs w:val="22"/>
        </w:rPr>
      </w:pPr>
    </w:p>
    <w:p w:rsidR="00A24D3E" w:rsidRDefault="00117E30" w:rsidP="004C6DE2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A24D3E">
        <w:rPr>
          <w:b/>
          <w:bCs/>
          <w:sz w:val="22"/>
          <w:szCs w:val="22"/>
        </w:rPr>
        <w:t>.Заявки на участие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1.Предварительные заявки направляются не позднее, чем за </w:t>
      </w:r>
      <w:r w:rsidR="0081171A">
        <w:rPr>
          <w:sz w:val="22"/>
          <w:szCs w:val="22"/>
        </w:rPr>
        <w:t>2</w:t>
      </w:r>
      <w:r>
        <w:rPr>
          <w:sz w:val="22"/>
          <w:szCs w:val="22"/>
        </w:rPr>
        <w:t>0 дней  до начала соревнований. Официальные заявки (в 2-х экземплярах) представляются в мандатную комиссию соревнований в день прибытия команд.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Кроме этого участники должны иметь документы, удостоверяющие личность (свидетельство о рождении), справку с фотографией, заверенную директором школы, копию медицинского полиса и договор о страховании (оригинал) </w:t>
      </w:r>
      <w:r w:rsidR="00036CA7">
        <w:rPr>
          <w:sz w:val="22"/>
          <w:szCs w:val="22"/>
        </w:rPr>
        <w:t xml:space="preserve"> спортсмена от травмы или несчастного случая </w:t>
      </w:r>
      <w:r>
        <w:rPr>
          <w:sz w:val="22"/>
          <w:szCs w:val="22"/>
        </w:rPr>
        <w:t>на данное соревнование</w:t>
      </w:r>
      <w:r w:rsidR="00036CA7">
        <w:rPr>
          <w:sz w:val="22"/>
          <w:szCs w:val="22"/>
        </w:rPr>
        <w:t xml:space="preserve"> и по данному виду спорта</w:t>
      </w:r>
      <w:r>
        <w:rPr>
          <w:sz w:val="22"/>
          <w:szCs w:val="22"/>
        </w:rPr>
        <w:t xml:space="preserve">. </w:t>
      </w:r>
    </w:p>
    <w:p w:rsidR="001D193A" w:rsidRDefault="001D193A" w:rsidP="004C6DE2">
      <w:pPr>
        <w:pStyle w:val="a4"/>
        <w:ind w:right="-284"/>
        <w:rPr>
          <w:b/>
          <w:bCs/>
          <w:sz w:val="22"/>
          <w:szCs w:val="22"/>
        </w:rPr>
      </w:pPr>
    </w:p>
    <w:p w:rsidR="00A24D3E" w:rsidRDefault="00117E30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A24D3E">
        <w:rPr>
          <w:b/>
          <w:bCs/>
          <w:sz w:val="22"/>
          <w:szCs w:val="22"/>
        </w:rPr>
        <w:t>. Организационные вопросы</w:t>
      </w:r>
    </w:p>
    <w:p w:rsidR="00FD4FB0" w:rsidRPr="00852558" w:rsidRDefault="00A24D3E" w:rsidP="00FD4FB0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Проезд к месту соревнований : г. Медынь Калужская область, ул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 xml:space="preserve">ирова, 100. С Киевского вокзала электричкой до станции «Малоярославец»  далее рейсовым автобусом до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 Медынь, ДПСКЕ СК «Русский Бой». </w:t>
      </w:r>
    </w:p>
    <w:p w:rsidR="00A24D3E" w:rsidRPr="00FD4FB0" w:rsidRDefault="00FD4FB0" w:rsidP="00FD4FB0">
      <w:pPr>
        <w:pStyle w:val="a6"/>
        <w:spacing w:after="0"/>
        <w:ind w:left="0"/>
        <w:jc w:val="both"/>
        <w:rPr>
          <w:sz w:val="22"/>
          <w:szCs w:val="22"/>
        </w:rPr>
      </w:pPr>
      <w:r w:rsidRPr="00FD4FB0">
        <w:rPr>
          <w:b/>
          <w:sz w:val="22"/>
          <w:szCs w:val="22"/>
        </w:rPr>
        <w:t>Стоимость прожи</w:t>
      </w:r>
      <w:r w:rsidR="00117E30">
        <w:rPr>
          <w:b/>
          <w:sz w:val="22"/>
          <w:szCs w:val="22"/>
        </w:rPr>
        <w:t>вания в гостинице   в сутки – 1000-14</w:t>
      </w:r>
      <w:r w:rsidRPr="00FD4FB0">
        <w:rPr>
          <w:b/>
          <w:sz w:val="22"/>
          <w:szCs w:val="22"/>
        </w:rPr>
        <w:t>00 рублей. Сто</w:t>
      </w:r>
      <w:r w:rsidR="00117E30">
        <w:rPr>
          <w:b/>
          <w:sz w:val="22"/>
          <w:szCs w:val="22"/>
        </w:rPr>
        <w:t>имость  3-х разового питания – 6</w:t>
      </w:r>
      <w:r w:rsidRPr="00FD4FB0">
        <w:rPr>
          <w:b/>
          <w:sz w:val="22"/>
          <w:szCs w:val="22"/>
        </w:rPr>
        <w:t>00 рублей.</w:t>
      </w:r>
      <w:r w:rsidRPr="00FD4FB0">
        <w:rPr>
          <w:sz w:val="22"/>
          <w:szCs w:val="22"/>
        </w:rPr>
        <w:t xml:space="preserve"> </w:t>
      </w:r>
    </w:p>
    <w:p w:rsidR="005B7CF3" w:rsidRDefault="00A24D3E" w:rsidP="00090BD2">
      <w:pPr>
        <w:pStyle w:val="a4"/>
        <w:jc w:val="left"/>
        <w:rPr>
          <w:sz w:val="22"/>
          <w:szCs w:val="22"/>
        </w:rPr>
      </w:pPr>
      <w:r>
        <w:rPr>
          <w:sz w:val="22"/>
          <w:szCs w:val="22"/>
        </w:rPr>
        <w:t>Контактные телефоны для справок: Общероссийская Ф</w:t>
      </w:r>
      <w:r w:rsidR="00117E30">
        <w:rPr>
          <w:sz w:val="22"/>
          <w:szCs w:val="22"/>
        </w:rPr>
        <w:t xml:space="preserve">едерация «Универсальный Бой»  </w:t>
      </w:r>
    </w:p>
    <w:p w:rsidR="00A24D3E" w:rsidRPr="00D81245" w:rsidRDefault="00117E30" w:rsidP="00090BD2">
      <w:pPr>
        <w:pStyle w:val="a4"/>
        <w:jc w:val="left"/>
        <w:rPr>
          <w:sz w:val="22"/>
          <w:szCs w:val="22"/>
          <w:lang w:val="en-US"/>
        </w:rPr>
      </w:pPr>
      <w:r w:rsidRPr="00D81245">
        <w:rPr>
          <w:sz w:val="22"/>
          <w:szCs w:val="22"/>
          <w:lang w:val="en-US"/>
        </w:rPr>
        <w:t>+7</w:t>
      </w:r>
      <w:r w:rsidR="00A24D3E" w:rsidRPr="00D81245">
        <w:rPr>
          <w:sz w:val="22"/>
          <w:szCs w:val="22"/>
          <w:lang w:val="en-US"/>
        </w:rPr>
        <w:t xml:space="preserve"> (495) 912 27 31, 912 90 </w:t>
      </w:r>
      <w:proofErr w:type="gramStart"/>
      <w:r w:rsidR="00A24D3E" w:rsidRPr="00D81245">
        <w:rPr>
          <w:sz w:val="22"/>
          <w:szCs w:val="22"/>
          <w:lang w:val="en-US"/>
        </w:rPr>
        <w:t>57 ,</w:t>
      </w:r>
      <w:proofErr w:type="gramEnd"/>
      <w:r w:rsidR="00A24D3E" w:rsidRPr="00D81245">
        <w:rPr>
          <w:sz w:val="22"/>
          <w:szCs w:val="22"/>
          <w:lang w:val="en-US"/>
        </w:rPr>
        <w:t xml:space="preserve"> </w:t>
      </w:r>
      <w:r w:rsidR="00A24D3E">
        <w:rPr>
          <w:sz w:val="22"/>
          <w:szCs w:val="22"/>
          <w:lang w:val="en-US"/>
        </w:rPr>
        <w:t>E</w:t>
      </w:r>
      <w:r w:rsidR="00A24D3E" w:rsidRPr="00D81245">
        <w:rPr>
          <w:sz w:val="22"/>
          <w:szCs w:val="22"/>
          <w:lang w:val="en-US"/>
        </w:rPr>
        <w:t>-</w:t>
      </w:r>
      <w:r w:rsidR="00A24D3E">
        <w:rPr>
          <w:sz w:val="22"/>
          <w:szCs w:val="22"/>
          <w:lang w:val="en-US"/>
        </w:rPr>
        <w:t>mail</w:t>
      </w:r>
      <w:r w:rsidR="00A24D3E" w:rsidRPr="00D81245">
        <w:rPr>
          <w:sz w:val="22"/>
          <w:szCs w:val="22"/>
          <w:lang w:val="en-US"/>
        </w:rPr>
        <w:t xml:space="preserve">: </w:t>
      </w:r>
      <w:hyperlink r:id="rId9" w:history="1">
        <w:r w:rsidR="00A24D3E" w:rsidRPr="002167DD">
          <w:rPr>
            <w:rStyle w:val="a3"/>
            <w:sz w:val="22"/>
            <w:szCs w:val="22"/>
            <w:lang w:val="en-US"/>
          </w:rPr>
          <w:t>unifight</w:t>
        </w:r>
        <w:r w:rsidR="00A24D3E" w:rsidRPr="00D81245">
          <w:rPr>
            <w:rStyle w:val="a3"/>
            <w:sz w:val="22"/>
            <w:szCs w:val="22"/>
            <w:lang w:val="en-US"/>
          </w:rPr>
          <w:t>1@</w:t>
        </w:r>
        <w:r w:rsidR="00A24D3E" w:rsidRPr="002167DD">
          <w:rPr>
            <w:rStyle w:val="a3"/>
            <w:sz w:val="22"/>
            <w:szCs w:val="22"/>
            <w:lang w:val="en-US"/>
          </w:rPr>
          <w:t>mail</w:t>
        </w:r>
        <w:r w:rsidR="00A24D3E" w:rsidRPr="00D81245">
          <w:rPr>
            <w:rStyle w:val="a3"/>
            <w:sz w:val="22"/>
            <w:szCs w:val="22"/>
            <w:lang w:val="en-US"/>
          </w:rPr>
          <w:t>.</w:t>
        </w:r>
        <w:r w:rsidR="00A24D3E" w:rsidRPr="002167DD">
          <w:rPr>
            <w:rStyle w:val="a3"/>
            <w:sz w:val="22"/>
            <w:szCs w:val="22"/>
            <w:lang w:val="en-US"/>
          </w:rPr>
          <w:t>ru</w:t>
        </w:r>
      </w:hyperlink>
      <w:r w:rsidR="00FD4FB0" w:rsidRPr="00D81245">
        <w:rPr>
          <w:lang w:val="en-US"/>
        </w:rPr>
        <w:t xml:space="preserve"> </w:t>
      </w:r>
      <w:hyperlink r:id="rId10" w:history="1">
        <w:r w:rsidR="00FD4FB0" w:rsidRPr="00C11F0B">
          <w:rPr>
            <w:rStyle w:val="a3"/>
            <w:lang w:val="en-US"/>
          </w:rPr>
          <w:t>irina</w:t>
        </w:r>
        <w:r w:rsidR="00FD4FB0" w:rsidRPr="00D81245">
          <w:rPr>
            <w:rStyle w:val="a3"/>
            <w:lang w:val="en-US"/>
          </w:rPr>
          <w:t>_</w:t>
        </w:r>
        <w:r w:rsidR="00FD4FB0" w:rsidRPr="00C11F0B">
          <w:rPr>
            <w:rStyle w:val="a3"/>
            <w:lang w:val="en-US"/>
          </w:rPr>
          <w:t>unifight</w:t>
        </w:r>
        <w:r w:rsidR="00FD4FB0" w:rsidRPr="00D81245">
          <w:rPr>
            <w:rStyle w:val="a3"/>
            <w:lang w:val="en-US"/>
          </w:rPr>
          <w:t>@</w:t>
        </w:r>
        <w:r w:rsidR="00FD4FB0" w:rsidRPr="00C11F0B">
          <w:rPr>
            <w:rStyle w:val="a3"/>
            <w:lang w:val="en-US"/>
          </w:rPr>
          <w:t>mail</w:t>
        </w:r>
        <w:r w:rsidR="00FD4FB0" w:rsidRPr="00D81245">
          <w:rPr>
            <w:rStyle w:val="a3"/>
            <w:lang w:val="en-US"/>
          </w:rPr>
          <w:t>.</w:t>
        </w:r>
        <w:r w:rsidR="00FD4FB0" w:rsidRPr="00C11F0B">
          <w:rPr>
            <w:rStyle w:val="a3"/>
            <w:lang w:val="en-US"/>
          </w:rPr>
          <w:t>ru</w:t>
        </w:r>
      </w:hyperlink>
      <w:r w:rsidR="00FD4FB0" w:rsidRPr="00D81245">
        <w:rPr>
          <w:lang w:val="en-US"/>
        </w:rPr>
        <w:t xml:space="preserve"> </w:t>
      </w:r>
    </w:p>
    <w:p w:rsidR="00A24D3E" w:rsidRPr="0089460B" w:rsidRDefault="00A24D3E" w:rsidP="0063587E">
      <w:pPr>
        <w:pStyle w:val="a4"/>
        <w:ind w:right="-284"/>
        <w:jc w:val="left"/>
      </w:pPr>
      <w:r>
        <w:rPr>
          <w:sz w:val="22"/>
          <w:szCs w:val="22"/>
        </w:rPr>
        <w:t>г. Медынь, ДПСКЕ «Русск</w:t>
      </w:r>
      <w:r w:rsidR="007A5FE3">
        <w:rPr>
          <w:sz w:val="22"/>
          <w:szCs w:val="22"/>
        </w:rPr>
        <w:t>ий Бой» тел/факс: 8 (48433)223</w:t>
      </w:r>
      <w:r w:rsidR="00FD4FB0">
        <w:rPr>
          <w:sz w:val="22"/>
          <w:szCs w:val="22"/>
        </w:rPr>
        <w:t>51.</w:t>
      </w:r>
      <w:r w:rsidR="00FD4FB0" w:rsidRPr="00FD4FB0">
        <w:rPr>
          <w:sz w:val="22"/>
          <w:szCs w:val="22"/>
        </w:rPr>
        <w:t xml:space="preserve"> </w:t>
      </w:r>
      <w:r w:rsidR="00FD4FB0">
        <w:rPr>
          <w:sz w:val="22"/>
          <w:szCs w:val="22"/>
        </w:rPr>
        <w:t>Бронирование мест в гостиницах  производится  за  7 дней до начала соревнований по  телефону: 8 (48433)21101</w:t>
      </w:r>
      <w:r w:rsidR="00FD4FB0" w:rsidRPr="00FD4FB0">
        <w:rPr>
          <w:sz w:val="22"/>
          <w:szCs w:val="22"/>
        </w:rPr>
        <w:t>.</w:t>
      </w:r>
      <w:r w:rsidR="00FD4FB0">
        <w:rPr>
          <w:sz w:val="22"/>
          <w:szCs w:val="22"/>
        </w:rPr>
        <w:t xml:space="preserve"> </w:t>
      </w:r>
      <w:r w:rsidR="00FD4FB0">
        <w:rPr>
          <w:sz w:val="22"/>
          <w:szCs w:val="22"/>
          <w:lang w:val="en-US"/>
        </w:rPr>
        <w:t>E</w:t>
      </w:r>
      <w:r w:rsidR="00FD4FB0" w:rsidRPr="00FD4FB0">
        <w:rPr>
          <w:sz w:val="22"/>
          <w:szCs w:val="22"/>
        </w:rPr>
        <w:t>-</w:t>
      </w:r>
      <w:r w:rsidR="00FD4FB0">
        <w:rPr>
          <w:sz w:val="22"/>
          <w:szCs w:val="22"/>
          <w:lang w:val="en-US"/>
        </w:rPr>
        <w:t>mail</w:t>
      </w:r>
      <w:r w:rsidR="00090BD2">
        <w:rPr>
          <w:sz w:val="22"/>
          <w:szCs w:val="22"/>
        </w:rPr>
        <w:t>:</w:t>
      </w:r>
      <w:r w:rsidR="00D81245">
        <w:rPr>
          <w:sz w:val="22"/>
          <w:szCs w:val="22"/>
        </w:rPr>
        <w:t xml:space="preserve"> </w:t>
      </w:r>
      <w:r w:rsidR="00FD4FB0" w:rsidRPr="00346B2D">
        <w:rPr>
          <w:sz w:val="22"/>
          <w:szCs w:val="22"/>
        </w:rPr>
        <w:t>84843321101</w:t>
      </w:r>
      <w:r w:rsidR="0089460B">
        <w:rPr>
          <w:sz w:val="22"/>
          <w:szCs w:val="22"/>
          <w:lang w:val="en-US"/>
        </w:rPr>
        <w:t>@mail.ru</w:t>
      </w:r>
    </w:p>
    <w:sectPr w:rsidR="00A24D3E" w:rsidRPr="0089460B" w:rsidSect="0081171A">
      <w:headerReference w:type="defaul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20" w:rsidRDefault="00A75520" w:rsidP="002B76F2">
      <w:r>
        <w:separator/>
      </w:r>
    </w:p>
  </w:endnote>
  <w:endnote w:type="continuationSeparator" w:id="0">
    <w:p w:rsidR="00A75520" w:rsidRDefault="00A75520" w:rsidP="002B7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20" w:rsidRDefault="00A75520" w:rsidP="002B76F2">
      <w:r>
        <w:separator/>
      </w:r>
    </w:p>
  </w:footnote>
  <w:footnote w:type="continuationSeparator" w:id="0">
    <w:p w:rsidR="00A75520" w:rsidRDefault="00A75520" w:rsidP="002B7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E30" w:rsidRDefault="00797CCF">
    <w:pPr>
      <w:pStyle w:val="a8"/>
    </w:pPr>
    <w:r>
      <w:fldChar w:fldCharType="begin"/>
    </w:r>
    <w:r w:rsidR="00117E30">
      <w:instrText xml:space="preserve"> PAGE   \* MERGEFORMAT </w:instrText>
    </w:r>
    <w:r>
      <w:fldChar w:fldCharType="separate"/>
    </w:r>
    <w:r w:rsidR="00025A64">
      <w:rPr>
        <w:noProof/>
      </w:rPr>
      <w:t>3</w:t>
    </w:r>
    <w:r>
      <w:fldChar w:fldCharType="end"/>
    </w:r>
  </w:p>
  <w:p w:rsidR="00117E30" w:rsidRDefault="00117E3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62E0"/>
    <w:multiLevelType w:val="hybridMultilevel"/>
    <w:tmpl w:val="C8F63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164CB"/>
    <w:multiLevelType w:val="hybridMultilevel"/>
    <w:tmpl w:val="27A66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F2E4F"/>
    <w:multiLevelType w:val="hybridMultilevel"/>
    <w:tmpl w:val="34E8F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01EF0"/>
    <w:multiLevelType w:val="hybridMultilevel"/>
    <w:tmpl w:val="49A8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E5F74"/>
    <w:multiLevelType w:val="hybridMultilevel"/>
    <w:tmpl w:val="970ADB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03B50"/>
    <w:multiLevelType w:val="hybridMultilevel"/>
    <w:tmpl w:val="4A6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30B9B"/>
    <w:multiLevelType w:val="hybridMultilevel"/>
    <w:tmpl w:val="DEEA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16A4B"/>
    <w:multiLevelType w:val="hybridMultilevel"/>
    <w:tmpl w:val="08AA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2F8"/>
    <w:rsid w:val="00025A64"/>
    <w:rsid w:val="00036CA7"/>
    <w:rsid w:val="00061742"/>
    <w:rsid w:val="00090BD2"/>
    <w:rsid w:val="000B3FB0"/>
    <w:rsid w:val="00101DF2"/>
    <w:rsid w:val="001157E9"/>
    <w:rsid w:val="00116012"/>
    <w:rsid w:val="00117E30"/>
    <w:rsid w:val="00155DEB"/>
    <w:rsid w:val="001A0B74"/>
    <w:rsid w:val="001D193A"/>
    <w:rsid w:val="002167DD"/>
    <w:rsid w:val="002913D4"/>
    <w:rsid w:val="002B76F2"/>
    <w:rsid w:val="002C100A"/>
    <w:rsid w:val="002C6FD2"/>
    <w:rsid w:val="002E5583"/>
    <w:rsid w:val="002F6DEB"/>
    <w:rsid w:val="0030256A"/>
    <w:rsid w:val="00320001"/>
    <w:rsid w:val="00346B2D"/>
    <w:rsid w:val="00356AB9"/>
    <w:rsid w:val="00364E95"/>
    <w:rsid w:val="003811AD"/>
    <w:rsid w:val="003A0EDC"/>
    <w:rsid w:val="003C0704"/>
    <w:rsid w:val="003D3572"/>
    <w:rsid w:val="003D530D"/>
    <w:rsid w:val="003E3EBD"/>
    <w:rsid w:val="00417645"/>
    <w:rsid w:val="004416CB"/>
    <w:rsid w:val="00466A11"/>
    <w:rsid w:val="00474333"/>
    <w:rsid w:val="004C6DE2"/>
    <w:rsid w:val="004E6FA3"/>
    <w:rsid w:val="004F0C80"/>
    <w:rsid w:val="00515B33"/>
    <w:rsid w:val="0052270E"/>
    <w:rsid w:val="005B284A"/>
    <w:rsid w:val="005B7CF3"/>
    <w:rsid w:val="006064C9"/>
    <w:rsid w:val="0063587E"/>
    <w:rsid w:val="0069385A"/>
    <w:rsid w:val="006A73FF"/>
    <w:rsid w:val="006D7C5D"/>
    <w:rsid w:val="00725388"/>
    <w:rsid w:val="00725BE5"/>
    <w:rsid w:val="00734EEF"/>
    <w:rsid w:val="00745D7D"/>
    <w:rsid w:val="007473F2"/>
    <w:rsid w:val="0075102D"/>
    <w:rsid w:val="007540CD"/>
    <w:rsid w:val="00787B3B"/>
    <w:rsid w:val="00797CCF"/>
    <w:rsid w:val="007A5FE3"/>
    <w:rsid w:val="007D32F8"/>
    <w:rsid w:val="0081171A"/>
    <w:rsid w:val="008124EB"/>
    <w:rsid w:val="008133D0"/>
    <w:rsid w:val="00827AF7"/>
    <w:rsid w:val="008517BD"/>
    <w:rsid w:val="00852558"/>
    <w:rsid w:val="008567F8"/>
    <w:rsid w:val="0089460B"/>
    <w:rsid w:val="008C2BA5"/>
    <w:rsid w:val="008D27BD"/>
    <w:rsid w:val="00910283"/>
    <w:rsid w:val="0095170F"/>
    <w:rsid w:val="009A41B2"/>
    <w:rsid w:val="009B01D4"/>
    <w:rsid w:val="009B1D25"/>
    <w:rsid w:val="00A24D3E"/>
    <w:rsid w:val="00A50DE7"/>
    <w:rsid w:val="00A51A4C"/>
    <w:rsid w:val="00A75520"/>
    <w:rsid w:val="00AE6749"/>
    <w:rsid w:val="00AF10E6"/>
    <w:rsid w:val="00B31E59"/>
    <w:rsid w:val="00B356E5"/>
    <w:rsid w:val="00B74593"/>
    <w:rsid w:val="00C206CB"/>
    <w:rsid w:val="00C470FF"/>
    <w:rsid w:val="00CD3CE8"/>
    <w:rsid w:val="00CF2DBB"/>
    <w:rsid w:val="00D81245"/>
    <w:rsid w:val="00E122E7"/>
    <w:rsid w:val="00E7535E"/>
    <w:rsid w:val="00ED3390"/>
    <w:rsid w:val="00EF3BA8"/>
    <w:rsid w:val="00F06758"/>
    <w:rsid w:val="00F45B46"/>
    <w:rsid w:val="00FA01DD"/>
    <w:rsid w:val="00FC4414"/>
    <w:rsid w:val="00FD4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32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2F8"/>
    <w:pPr>
      <w:keepNext/>
      <w:numPr>
        <w:numId w:val="1"/>
      </w:numPr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7D32F8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7D32F8"/>
    <w:pPr>
      <w:keepNext/>
      <w:ind w:left="1080"/>
      <w:jc w:val="center"/>
      <w:outlineLvl w:val="4"/>
    </w:pPr>
    <w:rPr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32F8"/>
    <w:pPr>
      <w:keepNext/>
      <w:ind w:left="360"/>
      <w:jc w:val="center"/>
      <w:outlineLvl w:val="5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32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basedOn w:val="a0"/>
    <w:uiPriority w:val="99"/>
    <w:rsid w:val="007D32F8"/>
    <w:rPr>
      <w:color w:val="0000FF"/>
      <w:u w:val="single"/>
    </w:rPr>
  </w:style>
  <w:style w:type="paragraph" w:styleId="a4">
    <w:name w:val="Body Text"/>
    <w:basedOn w:val="a"/>
    <w:link w:val="a5"/>
    <w:rsid w:val="007D32F8"/>
    <w:pPr>
      <w:jc w:val="both"/>
    </w:pPr>
  </w:style>
  <w:style w:type="character" w:customStyle="1" w:styleId="a5">
    <w:name w:val="Основной текст Знак"/>
    <w:basedOn w:val="a0"/>
    <w:link w:val="a4"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32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32F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D32F8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7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76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7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76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rina_unifigh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figh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8BF34EE-39F3-462E-A0D4-689CB5D0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6151</CharactersWithSpaces>
  <SharedDoc>false</SharedDoc>
  <HLinks>
    <vt:vector size="12" baseType="variant">
      <vt:variant>
        <vt:i4>2162744</vt:i4>
      </vt:variant>
      <vt:variant>
        <vt:i4>3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mailto:unifight1@mail.ru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Russkiy Boy</dc:creator>
  <cp:keywords/>
  <cp:lastModifiedBy>Russkiy Boy</cp:lastModifiedBy>
  <cp:revision>5</cp:revision>
  <cp:lastPrinted>2015-03-19T06:20:00Z</cp:lastPrinted>
  <dcterms:created xsi:type="dcterms:W3CDTF">2015-03-18T18:41:00Z</dcterms:created>
  <dcterms:modified xsi:type="dcterms:W3CDTF">2015-03-19T09:37:00Z</dcterms:modified>
</cp:coreProperties>
</file>